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D285" w14:textId="77777777" w:rsidR="00540948" w:rsidRPr="00C77FBA" w:rsidRDefault="00540948" w:rsidP="00540948">
      <w:pPr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C77FBA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ABS </w:t>
      </w:r>
      <w:r w:rsidR="00F60BB9" w:rsidRPr="00C77FBA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Research </w:t>
      </w:r>
      <w:r w:rsidRPr="00C77FBA">
        <w:rPr>
          <w:rFonts w:asciiTheme="minorHAnsi" w:hAnsiTheme="minorHAnsi" w:cstheme="minorHAnsi"/>
          <w:b/>
          <w:color w:val="0070C0"/>
          <w:sz w:val="32"/>
          <w:szCs w:val="32"/>
        </w:rPr>
        <w:t>Development Grants</w:t>
      </w:r>
      <w:r w:rsidR="00A00264" w:rsidRPr="00C77FBA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</w:t>
      </w:r>
      <w:r w:rsidRPr="00C77FBA">
        <w:rPr>
          <w:rFonts w:asciiTheme="minorHAnsi" w:hAnsiTheme="minorHAnsi" w:cstheme="minorHAnsi"/>
          <w:b/>
          <w:color w:val="0070C0"/>
          <w:sz w:val="32"/>
          <w:szCs w:val="32"/>
        </w:rPr>
        <w:t>Assessment Sheet</w:t>
      </w:r>
    </w:p>
    <w:p w14:paraId="73A70C9C" w14:textId="77777777" w:rsidR="00656E86" w:rsidRPr="007E3BC2" w:rsidRDefault="00656E86" w:rsidP="00540948">
      <w:pPr>
        <w:rPr>
          <w:rFonts w:asciiTheme="minorHAnsi" w:hAnsiTheme="minorHAnsi" w:cstheme="minorHAnsi"/>
          <w:b/>
        </w:rPr>
      </w:pPr>
    </w:p>
    <w:p w14:paraId="6A9BA3C5" w14:textId="3FBAB9B9" w:rsidR="00540948" w:rsidRPr="007E3BC2" w:rsidRDefault="00540948">
      <w:pPr>
        <w:rPr>
          <w:rFonts w:asciiTheme="minorHAnsi" w:hAnsiTheme="minorHAnsi" w:cstheme="minorHAnsi"/>
        </w:rPr>
      </w:pPr>
      <w:r w:rsidRPr="007E3BC2">
        <w:rPr>
          <w:rFonts w:asciiTheme="minorHAnsi" w:hAnsiTheme="minorHAnsi" w:cstheme="minorHAnsi"/>
          <w:b/>
          <w:sz w:val="26"/>
          <w:szCs w:val="26"/>
        </w:rPr>
        <w:t>Assessor Name</w:t>
      </w:r>
      <w:r w:rsidRPr="007E3BC2">
        <w:rPr>
          <w:rFonts w:asciiTheme="minorHAnsi" w:hAnsiTheme="minorHAnsi" w:cstheme="minorHAnsi"/>
          <w:b/>
        </w:rPr>
        <w:t>:</w:t>
      </w:r>
      <w:r w:rsidR="00F60BB9" w:rsidRPr="007E3BC2">
        <w:rPr>
          <w:rFonts w:asciiTheme="minorHAnsi" w:hAnsiTheme="minorHAnsi" w:cstheme="minorHAnsi"/>
          <w:b/>
        </w:rPr>
        <w:t xml:space="preserve"> </w:t>
      </w:r>
      <w:r w:rsidRPr="007E3BC2">
        <w:rPr>
          <w:rFonts w:asciiTheme="minorHAnsi" w:hAnsiTheme="minorHAnsi" w:cstheme="minorHAnsi"/>
        </w:rPr>
        <w:t xml:space="preserve"> ………</w:t>
      </w:r>
      <w:r w:rsidR="007505A0" w:rsidRPr="007E3BC2">
        <w:rPr>
          <w:rFonts w:asciiTheme="minorHAnsi" w:hAnsiTheme="minorHAnsi" w:cstheme="minorHAnsi"/>
        </w:rPr>
        <w:t>………………………………</w:t>
      </w:r>
      <w:r w:rsidR="00511B5C" w:rsidRPr="007E3BC2">
        <w:rPr>
          <w:rFonts w:asciiTheme="minorHAnsi" w:hAnsiTheme="minorHAnsi" w:cstheme="minorHAnsi"/>
        </w:rPr>
        <w:t>……………………</w:t>
      </w:r>
      <w:r w:rsidR="00C77FBA">
        <w:rPr>
          <w:rFonts w:asciiTheme="minorHAnsi" w:hAnsiTheme="minorHAnsi" w:cstheme="minorHAnsi"/>
        </w:rPr>
        <w:t>………………….</w:t>
      </w:r>
    </w:p>
    <w:p w14:paraId="6FE6BA5E" w14:textId="77777777" w:rsidR="00A04415" w:rsidRPr="007E3BC2" w:rsidRDefault="00A04415">
      <w:pPr>
        <w:rPr>
          <w:rFonts w:asciiTheme="minorHAnsi" w:hAnsiTheme="minorHAnsi" w:cstheme="minorHAnsi"/>
          <w:b/>
        </w:rPr>
      </w:pPr>
    </w:p>
    <w:p w14:paraId="0188A761" w14:textId="7874747A" w:rsidR="00656E86" w:rsidRDefault="00656E86">
      <w:pPr>
        <w:rPr>
          <w:rFonts w:asciiTheme="minorHAnsi" w:hAnsiTheme="minorHAnsi" w:cstheme="minorHAnsi"/>
        </w:rPr>
      </w:pPr>
      <w:r w:rsidRPr="007E3BC2">
        <w:rPr>
          <w:rFonts w:asciiTheme="minorHAnsi" w:hAnsiTheme="minorHAnsi" w:cstheme="minorHAnsi"/>
          <w:b/>
          <w:sz w:val="26"/>
          <w:szCs w:val="26"/>
        </w:rPr>
        <w:t>Grant</w:t>
      </w:r>
      <w:r w:rsidR="00A04415" w:rsidRPr="007E3BC2">
        <w:rPr>
          <w:rFonts w:asciiTheme="minorHAnsi" w:hAnsiTheme="minorHAnsi" w:cstheme="minorHAnsi"/>
          <w:b/>
          <w:sz w:val="26"/>
          <w:szCs w:val="26"/>
        </w:rPr>
        <w:t xml:space="preserve"> Number</w:t>
      </w:r>
      <w:r w:rsidR="00C77FBA">
        <w:rPr>
          <w:rFonts w:asciiTheme="minorHAnsi" w:hAnsiTheme="minorHAnsi" w:cstheme="minorHAnsi"/>
          <w:b/>
          <w:sz w:val="26"/>
          <w:szCs w:val="26"/>
        </w:rPr>
        <w:t xml:space="preserve"> and Initials</w:t>
      </w:r>
      <w:r w:rsidRPr="007E3BC2">
        <w:rPr>
          <w:rFonts w:asciiTheme="minorHAnsi" w:hAnsiTheme="minorHAnsi" w:cstheme="minorHAnsi"/>
          <w:b/>
          <w:sz w:val="26"/>
          <w:szCs w:val="26"/>
        </w:rPr>
        <w:t>:</w:t>
      </w:r>
      <w:r w:rsidRPr="007E3BC2">
        <w:rPr>
          <w:rFonts w:asciiTheme="minorHAnsi" w:hAnsiTheme="minorHAnsi" w:cstheme="minorHAnsi"/>
        </w:rPr>
        <w:t xml:space="preserve"> </w:t>
      </w:r>
      <w:r w:rsidR="00F60BB9" w:rsidRPr="007E3BC2">
        <w:rPr>
          <w:rFonts w:asciiTheme="minorHAnsi" w:hAnsiTheme="minorHAnsi" w:cstheme="minorHAnsi"/>
        </w:rPr>
        <w:t xml:space="preserve">  </w:t>
      </w:r>
      <w:r w:rsidRPr="007E3BC2">
        <w:rPr>
          <w:rFonts w:asciiTheme="minorHAnsi" w:hAnsiTheme="minorHAnsi" w:cstheme="minorHAnsi"/>
        </w:rPr>
        <w:t>…………</w:t>
      </w:r>
      <w:r w:rsidR="007505A0" w:rsidRPr="007E3BC2">
        <w:rPr>
          <w:rFonts w:asciiTheme="minorHAnsi" w:hAnsiTheme="minorHAnsi" w:cstheme="minorHAnsi"/>
        </w:rPr>
        <w:t>……………………………</w:t>
      </w:r>
      <w:r w:rsidR="00511B5C" w:rsidRPr="007E3BC2">
        <w:rPr>
          <w:rFonts w:asciiTheme="minorHAnsi" w:hAnsiTheme="minorHAnsi" w:cstheme="minorHAnsi"/>
        </w:rPr>
        <w:t>……………………</w:t>
      </w:r>
    </w:p>
    <w:p w14:paraId="766C89D8" w14:textId="77777777" w:rsidR="006D0B4A" w:rsidRPr="007E3BC2" w:rsidRDefault="006D0B4A">
      <w:pPr>
        <w:rPr>
          <w:rFonts w:asciiTheme="minorHAnsi" w:hAnsiTheme="minorHAnsi" w:cstheme="minorHAnsi"/>
        </w:rPr>
      </w:pPr>
    </w:p>
    <w:p w14:paraId="4CFBF97C" w14:textId="77777777" w:rsidR="004C1704" w:rsidRPr="00626B9B" w:rsidRDefault="004C1704">
      <w:pPr>
        <w:rPr>
          <w:rFonts w:asciiTheme="minorHAnsi" w:hAnsiTheme="minorHAnsi" w:cstheme="minorHAnsi"/>
          <w:sz w:val="8"/>
          <w:szCs w:val="8"/>
        </w:rPr>
      </w:pPr>
    </w:p>
    <w:p w14:paraId="4A8338C3" w14:textId="63D1934B" w:rsidR="007E3BC2" w:rsidRDefault="007E3BC2">
      <w:pPr>
        <w:rPr>
          <w:rFonts w:asciiTheme="minorHAnsi" w:hAnsiTheme="minorHAnsi" w:cstheme="minorHAnsi"/>
        </w:rPr>
      </w:pPr>
    </w:p>
    <w:p w14:paraId="68BB497B" w14:textId="5288C623" w:rsidR="006D0B4A" w:rsidRDefault="006D0B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YES             NO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2"/>
        <w:gridCol w:w="1218"/>
        <w:gridCol w:w="1217"/>
      </w:tblGrid>
      <w:tr w:rsidR="006D0B4A" w14:paraId="520BB9DB" w14:textId="77777777" w:rsidTr="006D0B4A">
        <w:trPr>
          <w:trHeight w:val="399"/>
        </w:trPr>
        <w:tc>
          <w:tcPr>
            <w:tcW w:w="2632" w:type="dxa"/>
          </w:tcPr>
          <w:p w14:paraId="1B015AE9" w14:textId="754067DD" w:rsidR="006D0B4A" w:rsidRDefault="006D0B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Role: Nurse AHP</w:t>
            </w:r>
          </w:p>
        </w:tc>
        <w:tc>
          <w:tcPr>
            <w:tcW w:w="1218" w:type="dxa"/>
          </w:tcPr>
          <w:p w14:paraId="1E096FE4" w14:textId="77777777" w:rsidR="006D0B4A" w:rsidRDefault="006D0B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7" w:type="dxa"/>
          </w:tcPr>
          <w:p w14:paraId="6B165019" w14:textId="77777777" w:rsidR="006D0B4A" w:rsidRDefault="006D0B4A">
            <w:pPr>
              <w:rPr>
                <w:rFonts w:asciiTheme="minorHAnsi" w:hAnsiTheme="minorHAnsi" w:cstheme="minorHAnsi"/>
              </w:rPr>
            </w:pPr>
          </w:p>
        </w:tc>
      </w:tr>
      <w:tr w:rsidR="006D0B4A" w14:paraId="5D9A9CF7" w14:textId="77777777" w:rsidTr="006D0B4A">
        <w:trPr>
          <w:trHeight w:val="399"/>
        </w:trPr>
        <w:tc>
          <w:tcPr>
            <w:tcW w:w="2632" w:type="dxa"/>
          </w:tcPr>
          <w:p w14:paraId="26E5DA41" w14:textId="08E47A93" w:rsidR="006D0B4A" w:rsidRDefault="006D0B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PI</w:t>
            </w:r>
          </w:p>
        </w:tc>
        <w:tc>
          <w:tcPr>
            <w:tcW w:w="1218" w:type="dxa"/>
          </w:tcPr>
          <w:p w14:paraId="5AF2C554" w14:textId="77777777" w:rsidR="006D0B4A" w:rsidRDefault="006D0B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7" w:type="dxa"/>
          </w:tcPr>
          <w:p w14:paraId="2E891FED" w14:textId="77777777" w:rsidR="006D0B4A" w:rsidRDefault="006D0B4A">
            <w:pPr>
              <w:rPr>
                <w:rFonts w:asciiTheme="minorHAnsi" w:hAnsiTheme="minorHAnsi" w:cstheme="minorHAnsi"/>
              </w:rPr>
            </w:pPr>
          </w:p>
        </w:tc>
      </w:tr>
      <w:tr w:rsidR="006D0B4A" w14:paraId="7905AC26" w14:textId="77777777" w:rsidTr="006D0B4A">
        <w:trPr>
          <w:trHeight w:val="399"/>
        </w:trPr>
        <w:tc>
          <w:tcPr>
            <w:tcW w:w="2632" w:type="dxa"/>
          </w:tcPr>
          <w:p w14:paraId="0F848FB8" w14:textId="74C0C91D" w:rsidR="006D0B4A" w:rsidRPr="006D0B4A" w:rsidRDefault="006D0B4A">
            <w:pPr>
              <w:rPr>
                <w:rFonts w:asciiTheme="minorHAnsi" w:hAnsiTheme="minorHAnsi" w:cstheme="minorHAnsi"/>
              </w:rPr>
            </w:pPr>
            <w:r w:rsidRPr="006D0B4A">
              <w:rPr>
                <w:rFonts w:asciiTheme="minorHAnsi" w:hAnsiTheme="minorHAnsi" w:cstheme="minorHAnsi"/>
              </w:rPr>
              <w:t>Eligible for PBC</w:t>
            </w:r>
          </w:p>
        </w:tc>
        <w:tc>
          <w:tcPr>
            <w:tcW w:w="1218" w:type="dxa"/>
          </w:tcPr>
          <w:p w14:paraId="6B8A2D1B" w14:textId="77777777" w:rsidR="006D0B4A" w:rsidRDefault="006D0B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7" w:type="dxa"/>
          </w:tcPr>
          <w:p w14:paraId="2EF1458B" w14:textId="77777777" w:rsidR="006D0B4A" w:rsidRDefault="006D0B4A">
            <w:pPr>
              <w:rPr>
                <w:rFonts w:asciiTheme="minorHAnsi" w:hAnsiTheme="minorHAnsi" w:cstheme="minorHAnsi"/>
              </w:rPr>
            </w:pPr>
          </w:p>
        </w:tc>
      </w:tr>
    </w:tbl>
    <w:p w14:paraId="6B46AD32" w14:textId="77777777" w:rsidR="006D0B4A" w:rsidRDefault="006D0B4A">
      <w:pPr>
        <w:rPr>
          <w:rFonts w:asciiTheme="minorHAnsi" w:hAnsiTheme="minorHAnsi" w:cstheme="minorHAnsi"/>
        </w:rPr>
      </w:pPr>
    </w:p>
    <w:p w14:paraId="7289F832" w14:textId="77777777" w:rsidR="00540948" w:rsidRPr="007E3BC2" w:rsidRDefault="0054094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40948" w:rsidRPr="007E3BC2" w14:paraId="370A52DE" w14:textId="77777777" w:rsidTr="00540948">
        <w:tc>
          <w:tcPr>
            <w:tcW w:w="4621" w:type="dxa"/>
          </w:tcPr>
          <w:p w14:paraId="32038CB4" w14:textId="77777777" w:rsidR="00540948" w:rsidRPr="007E3BC2" w:rsidRDefault="00540948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Area</w:t>
            </w:r>
          </w:p>
        </w:tc>
        <w:tc>
          <w:tcPr>
            <w:tcW w:w="4621" w:type="dxa"/>
          </w:tcPr>
          <w:p w14:paraId="70EEE2CC" w14:textId="77777777" w:rsidR="00540948" w:rsidRDefault="00540948" w:rsidP="00540948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Score</w:t>
            </w:r>
            <w:r w:rsidR="005C0FAA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and comments</w:t>
            </w:r>
          </w:p>
          <w:p w14:paraId="4D39A20B" w14:textId="14FF9F37" w:rsidR="005C0FAA" w:rsidRPr="00626B9B" w:rsidRDefault="005C0FAA" w:rsidP="00540948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626B9B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Each section to be scored </w:t>
            </w:r>
            <w:r w:rsidRPr="00626B9B">
              <w:rPr>
                <w:rFonts w:asciiTheme="minorHAnsi" w:hAnsiTheme="minorHAnsi" w:cstheme="minorHAnsi"/>
                <w:b/>
                <w:sz w:val="26"/>
                <w:szCs w:val="26"/>
              </w:rPr>
              <w:t>out of 10</w:t>
            </w:r>
          </w:p>
        </w:tc>
      </w:tr>
      <w:tr w:rsidR="00540948" w:rsidRPr="007E3BC2" w14:paraId="073E8319" w14:textId="77777777" w:rsidTr="00540948">
        <w:tc>
          <w:tcPr>
            <w:tcW w:w="4621" w:type="dxa"/>
          </w:tcPr>
          <w:p w14:paraId="25CB9F32" w14:textId="77777777" w:rsidR="0084227D" w:rsidRDefault="0084227D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2219E472" w14:textId="25EF5D7C" w:rsidR="00540948" w:rsidRPr="007E3BC2" w:rsidRDefault="00BC357F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5</w:t>
            </w:r>
            <w:r w:rsidR="00540948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b: </w:t>
            </w:r>
            <w:r w:rsidR="00626B9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</w:t>
            </w:r>
            <w:r w:rsidR="00540948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Study design</w:t>
            </w:r>
          </w:p>
          <w:p w14:paraId="565D9C11" w14:textId="77777777" w:rsidR="00540948" w:rsidRPr="007E3BC2" w:rsidRDefault="00540948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4621" w:type="dxa"/>
          </w:tcPr>
          <w:p w14:paraId="603909EC" w14:textId="282DC216" w:rsidR="00656E86" w:rsidRPr="007E3BC2" w:rsidRDefault="00656E86" w:rsidP="00656E86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540948" w:rsidRPr="007E3BC2" w14:paraId="130058E4" w14:textId="77777777" w:rsidTr="00540948">
        <w:tc>
          <w:tcPr>
            <w:tcW w:w="4621" w:type="dxa"/>
          </w:tcPr>
          <w:p w14:paraId="163FE402" w14:textId="77777777" w:rsidR="0084227D" w:rsidRDefault="0084227D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437F9D4" w14:textId="018FC7C6" w:rsidR="00540948" w:rsidRPr="007E3BC2" w:rsidRDefault="00BC357F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5</w:t>
            </w:r>
            <w:r w:rsidR="00540948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b: </w:t>
            </w:r>
            <w:r w:rsidR="00626B9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</w:t>
            </w:r>
            <w:r w:rsidR="00540948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Study methodology</w:t>
            </w:r>
          </w:p>
          <w:p w14:paraId="7277DFC7" w14:textId="77777777" w:rsidR="00540948" w:rsidRPr="007E3BC2" w:rsidRDefault="00540948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4621" w:type="dxa"/>
          </w:tcPr>
          <w:p w14:paraId="7BD0C41C" w14:textId="7D134729" w:rsidR="00540948" w:rsidRPr="007E3BC2" w:rsidRDefault="00540948" w:rsidP="00656E86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540948" w:rsidRPr="007E3BC2" w14:paraId="230D64DC" w14:textId="77777777" w:rsidTr="00540948">
        <w:tc>
          <w:tcPr>
            <w:tcW w:w="4621" w:type="dxa"/>
          </w:tcPr>
          <w:p w14:paraId="1C965D34" w14:textId="77777777" w:rsidR="0084227D" w:rsidRDefault="0084227D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F5ED9E7" w14:textId="1B32B76D" w:rsidR="00540948" w:rsidRPr="007E3BC2" w:rsidRDefault="00BC357F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5</w:t>
            </w:r>
            <w:r w:rsidR="00540948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b:</w:t>
            </w:r>
            <w:r w:rsidR="00626B9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</w:t>
            </w:r>
            <w:r w:rsidR="00540948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Study delivery</w:t>
            </w:r>
          </w:p>
          <w:p w14:paraId="44DA39CD" w14:textId="77777777" w:rsidR="00540948" w:rsidRPr="007E3BC2" w:rsidRDefault="00540948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4621" w:type="dxa"/>
          </w:tcPr>
          <w:p w14:paraId="02E840DF" w14:textId="7B524973" w:rsidR="00540948" w:rsidRPr="007E3BC2" w:rsidRDefault="00540948" w:rsidP="00656E86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540948" w:rsidRPr="007E3BC2" w14:paraId="573B3C8C" w14:textId="77777777" w:rsidTr="00540948">
        <w:tc>
          <w:tcPr>
            <w:tcW w:w="4621" w:type="dxa"/>
          </w:tcPr>
          <w:p w14:paraId="551825E3" w14:textId="77777777" w:rsidR="0084227D" w:rsidRDefault="0084227D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53E30817" w14:textId="183C07E1" w:rsidR="00540948" w:rsidRPr="008671A5" w:rsidRDefault="00BC357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5c</w:t>
            </w:r>
            <w:r w:rsidR="00540948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: </w:t>
            </w:r>
            <w:r w:rsidR="00626B9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</w:t>
            </w:r>
            <w:r w:rsidR="00540948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Further the aims of the ABS</w:t>
            </w:r>
            <w:r w:rsidR="00D8685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D86853" w:rsidRPr="008671A5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5C0F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also consider identified research priorities. </w:t>
            </w:r>
            <w:r w:rsidR="00D86853" w:rsidRPr="008671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see </w:t>
            </w:r>
            <w:r w:rsidR="008671A5" w:rsidRPr="008671A5">
              <w:rPr>
                <w:rFonts w:asciiTheme="minorHAnsi" w:hAnsiTheme="minorHAnsi" w:cstheme="minorHAnsi"/>
                <w:bCs/>
                <w:sz w:val="22"/>
                <w:szCs w:val="22"/>
              </w:rPr>
              <w:t>below for details)</w:t>
            </w:r>
          </w:p>
          <w:p w14:paraId="47BA45BA" w14:textId="77777777" w:rsidR="00540948" w:rsidRPr="007E3BC2" w:rsidRDefault="00540948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4621" w:type="dxa"/>
          </w:tcPr>
          <w:p w14:paraId="5011D593" w14:textId="385BED35" w:rsidR="00540948" w:rsidRPr="007E3BC2" w:rsidRDefault="00540948" w:rsidP="00656E86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540948" w:rsidRPr="007E3BC2" w14:paraId="6E5C6545" w14:textId="77777777" w:rsidTr="00540948">
        <w:tc>
          <w:tcPr>
            <w:tcW w:w="4621" w:type="dxa"/>
          </w:tcPr>
          <w:p w14:paraId="2FC364B7" w14:textId="77777777" w:rsidR="0084227D" w:rsidRDefault="0084227D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168EA007" w14:textId="704CFBA5" w:rsidR="00540948" w:rsidRPr="007E3BC2" w:rsidRDefault="00BC357F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5d</w:t>
            </w:r>
            <w:r w:rsidR="00540948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: </w:t>
            </w:r>
            <w:r w:rsidR="00626B9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</w:t>
            </w:r>
            <w:r w:rsidR="00540948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Value to the NHS</w:t>
            </w:r>
          </w:p>
          <w:p w14:paraId="789DE5DC" w14:textId="77777777" w:rsidR="00540948" w:rsidRPr="007E3BC2" w:rsidRDefault="00540948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4621" w:type="dxa"/>
          </w:tcPr>
          <w:p w14:paraId="5C882766" w14:textId="65A55E8F" w:rsidR="00540948" w:rsidRPr="007E3BC2" w:rsidRDefault="00540948" w:rsidP="00656E86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540948" w:rsidRPr="007E3BC2" w14:paraId="74BA588F" w14:textId="77777777" w:rsidTr="00540948">
        <w:tc>
          <w:tcPr>
            <w:tcW w:w="4621" w:type="dxa"/>
          </w:tcPr>
          <w:p w14:paraId="4D3731AC" w14:textId="77777777" w:rsidR="0084227D" w:rsidRDefault="0084227D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9A5F383" w14:textId="571D6DE1" w:rsidR="00540948" w:rsidRPr="007E3BC2" w:rsidRDefault="00BC357F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5e</w:t>
            </w:r>
            <w:r w:rsidR="00540948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: </w:t>
            </w:r>
            <w:r w:rsidR="00626B9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</w:t>
            </w:r>
            <w:r w:rsidR="00540948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PPI </w:t>
            </w:r>
            <w:r w:rsidR="00C446E1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(</w:t>
            </w:r>
            <w:r w:rsidR="005C0FAA" w:rsidRPr="005C0FAA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Particularly </w:t>
            </w:r>
            <w:r w:rsidR="005C0FAA">
              <w:rPr>
                <w:rFonts w:asciiTheme="minorHAnsi" w:hAnsiTheme="minorHAnsi" w:cstheme="minorHAnsi"/>
                <w:b/>
                <w:sz w:val="26"/>
                <w:szCs w:val="26"/>
              </w:rPr>
              <w:t>c</w:t>
            </w:r>
            <w:r w:rsidR="00C446E1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onsidering what has </w:t>
            </w:r>
            <w:r w:rsidR="00E73ABC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already been done as well as what is planned)</w:t>
            </w:r>
          </w:p>
          <w:p w14:paraId="1E7BD4B7" w14:textId="77777777" w:rsidR="00540948" w:rsidRPr="007E3BC2" w:rsidRDefault="00540948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4621" w:type="dxa"/>
          </w:tcPr>
          <w:p w14:paraId="0F9C2815" w14:textId="62CF1A76" w:rsidR="00540948" w:rsidRPr="007E3BC2" w:rsidRDefault="00540948" w:rsidP="00656E86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540948" w:rsidRPr="007E3BC2" w14:paraId="2ECF8AD4" w14:textId="77777777" w:rsidTr="00540948">
        <w:tc>
          <w:tcPr>
            <w:tcW w:w="4621" w:type="dxa"/>
          </w:tcPr>
          <w:p w14:paraId="51C2A342" w14:textId="77777777" w:rsidR="00626B9B" w:rsidRDefault="00626B9B" w:rsidP="00FD7D9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74A59289" w14:textId="3527C523" w:rsidR="00BC357F" w:rsidRPr="007E3BC2" w:rsidRDefault="00BC357F" w:rsidP="00FD7D9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5f</w:t>
            </w:r>
            <w:r w:rsidR="00540948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: </w:t>
            </w:r>
            <w:r w:rsidR="00626B9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</w:t>
            </w:r>
            <w:r w:rsidR="00540948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Future research potential and changes to practice</w:t>
            </w:r>
            <w:r w:rsidR="00FD7D90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, with clear line of sight to patient benefit </w:t>
            </w:r>
          </w:p>
        </w:tc>
        <w:tc>
          <w:tcPr>
            <w:tcW w:w="4621" w:type="dxa"/>
          </w:tcPr>
          <w:p w14:paraId="0EF38204" w14:textId="0660AB1C" w:rsidR="00540948" w:rsidRPr="007E3BC2" w:rsidRDefault="00540948" w:rsidP="00656E86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84227D" w:rsidRPr="007E3BC2" w14:paraId="06DDBF68" w14:textId="77777777" w:rsidTr="00540948">
        <w:tc>
          <w:tcPr>
            <w:tcW w:w="4621" w:type="dxa"/>
          </w:tcPr>
          <w:p w14:paraId="69197D85" w14:textId="77777777" w:rsidR="0084227D" w:rsidRDefault="0084227D" w:rsidP="0084227D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1E4CB28D" w14:textId="307362AF" w:rsidR="0084227D" w:rsidRDefault="0084227D" w:rsidP="0084227D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5g: </w:t>
            </w:r>
            <w:r w:rsidR="00626B9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</w:t>
            </w: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Value for money (Evidence that the funds cannot easily be sought elsewhere and will have maximal benefit for example providing the feasibility data to </w:t>
            </w: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 xml:space="preserve">inform a competitive larger grant application). </w:t>
            </w:r>
          </w:p>
          <w:p w14:paraId="79FD4B25" w14:textId="77777777" w:rsidR="00626B9B" w:rsidRDefault="00626B9B" w:rsidP="0084227D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1F306C3E" w14:textId="77777777" w:rsidR="0084227D" w:rsidRPr="007E3BC2" w:rsidRDefault="0084227D" w:rsidP="00FD7D9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4621" w:type="dxa"/>
          </w:tcPr>
          <w:p w14:paraId="1FB53C79" w14:textId="77777777" w:rsidR="0084227D" w:rsidRPr="007E3BC2" w:rsidRDefault="0084227D" w:rsidP="00656E86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540948" w:rsidRPr="007E3BC2" w14:paraId="5479D80F" w14:textId="77777777" w:rsidTr="00540948">
        <w:tc>
          <w:tcPr>
            <w:tcW w:w="4621" w:type="dxa"/>
          </w:tcPr>
          <w:p w14:paraId="3E17F453" w14:textId="3C89A11A" w:rsidR="00213AD9" w:rsidRPr="007E3BC2" w:rsidRDefault="00213AD9" w:rsidP="00213AD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5h:</w:t>
            </w:r>
            <w:r w:rsidR="00626B9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</w:t>
            </w: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Appropriateness of team (New Investigators should be scored higher, particularly nurses and AHP – however an appropriate </w:t>
            </w:r>
            <w:r w:rsidR="00FD7D90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(</w:t>
            </w:r>
            <w:proofErr w:type="spellStart"/>
            <w:r w:rsidR="00FD7D90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eg</w:t>
            </w:r>
            <w:proofErr w:type="spellEnd"/>
            <w:r w:rsidR="00FD7D90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multidisciplinary / basic vs translational vs clinical / relevant expertise) </w:t>
            </w: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team around them should be evidenced. Established researchers, as the PI, will be de-prioritised, and this should be reflected in the scoring</w:t>
            </w:r>
            <w:r w:rsidR="00FD7D90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. </w:t>
            </w:r>
          </w:p>
          <w:p w14:paraId="0542B60F" w14:textId="64260A13" w:rsidR="00BC357F" w:rsidRPr="007E3BC2" w:rsidRDefault="00656E86" w:rsidP="006D0B4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621" w:type="dxa"/>
          </w:tcPr>
          <w:p w14:paraId="6B4F18DD" w14:textId="280A3096" w:rsidR="00FD7D90" w:rsidRPr="007E3BC2" w:rsidRDefault="00FD7D90" w:rsidP="00656E86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626B9B" w:rsidRPr="007E3BC2" w14:paraId="2DDE28E8" w14:textId="77777777" w:rsidTr="00540948">
        <w:tc>
          <w:tcPr>
            <w:tcW w:w="4621" w:type="dxa"/>
          </w:tcPr>
          <w:p w14:paraId="7DE36B8F" w14:textId="77777777" w:rsidR="00626B9B" w:rsidRDefault="00626B9B" w:rsidP="00626B9B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7701873C" w14:textId="1F0D47E0" w:rsidR="00626B9B" w:rsidRPr="007E3BC2" w:rsidRDefault="00626B9B" w:rsidP="00626B9B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8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: </w:t>
            </w: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Clarity of lay summary</w:t>
            </w:r>
          </w:p>
          <w:p w14:paraId="7E965701" w14:textId="77777777" w:rsidR="00626B9B" w:rsidRPr="007E3BC2" w:rsidRDefault="00626B9B" w:rsidP="00213AD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4621" w:type="dxa"/>
          </w:tcPr>
          <w:p w14:paraId="6894C1DD" w14:textId="77777777" w:rsidR="00626B9B" w:rsidRPr="007E3BC2" w:rsidRDefault="00626B9B" w:rsidP="00656E86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3C3EE8" w:rsidRPr="007E3BC2" w14:paraId="1669A84D" w14:textId="77777777" w:rsidTr="003C3EE8">
        <w:tc>
          <w:tcPr>
            <w:tcW w:w="4621" w:type="dxa"/>
            <w:shd w:val="clear" w:color="auto" w:fill="D9D9D9" w:themeFill="background1" w:themeFillShade="D9"/>
          </w:tcPr>
          <w:p w14:paraId="396A0C3D" w14:textId="77777777" w:rsidR="0084227D" w:rsidRDefault="0084227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162A85D" w14:textId="44BBFF99" w:rsidR="003C3EE8" w:rsidRPr="00471134" w:rsidRDefault="003C3EE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71134">
              <w:rPr>
                <w:rFonts w:asciiTheme="minorHAnsi" w:hAnsiTheme="minorHAnsi" w:cstheme="minorHAnsi"/>
                <w:b/>
                <w:sz w:val="28"/>
                <w:szCs w:val="28"/>
              </w:rPr>
              <w:t>Total</w:t>
            </w:r>
            <w:r w:rsidR="007E3BC2" w:rsidRPr="0047113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points</w:t>
            </w:r>
            <w:r w:rsidR="005C0FA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(max 100)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14:paraId="0A8410AA" w14:textId="77777777" w:rsidR="0084227D" w:rsidRDefault="0084227D" w:rsidP="00471134">
            <w:pPr>
              <w:jc w:val="center"/>
              <w:rPr>
                <w:rFonts w:asciiTheme="minorHAnsi" w:hAnsiTheme="minorHAnsi" w:cstheme="minorHAnsi"/>
                <w:b/>
                <w:color w:val="EE0000"/>
              </w:rPr>
            </w:pPr>
          </w:p>
          <w:p w14:paraId="20E1EDB9" w14:textId="77777777" w:rsidR="00C742A5" w:rsidRPr="007E3BC2" w:rsidRDefault="00C742A5" w:rsidP="006D0B4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E6A607F" w14:textId="77777777" w:rsidR="00A04415" w:rsidRPr="007E3BC2" w:rsidRDefault="00A04415" w:rsidP="00656E86">
      <w:pPr>
        <w:rPr>
          <w:rFonts w:asciiTheme="minorHAnsi" w:hAnsiTheme="minorHAnsi" w:cstheme="minorHAnsi"/>
        </w:rPr>
      </w:pPr>
    </w:p>
    <w:p w14:paraId="337FD499" w14:textId="77777777" w:rsidR="007E3BC2" w:rsidRPr="00626B9B" w:rsidRDefault="007E3BC2" w:rsidP="00386DA5">
      <w:pPr>
        <w:ind w:left="720" w:hanging="720"/>
        <w:rPr>
          <w:rFonts w:asciiTheme="minorHAnsi" w:hAnsiTheme="minorHAnsi" w:cstheme="minorHAnsi"/>
          <w:b/>
          <w:sz w:val="8"/>
          <w:szCs w:val="8"/>
        </w:rPr>
      </w:pPr>
    </w:p>
    <w:p w14:paraId="0F1483DD" w14:textId="7CC88413" w:rsidR="00DB7A1F" w:rsidRPr="00626B9B" w:rsidRDefault="00DB7A1F" w:rsidP="00386DA5">
      <w:pPr>
        <w:ind w:left="720" w:hanging="720"/>
        <w:rPr>
          <w:rFonts w:asciiTheme="minorHAnsi" w:hAnsiTheme="minorHAnsi" w:cstheme="minorHAnsi"/>
          <w:bCs/>
          <w:sz w:val="32"/>
          <w:szCs w:val="32"/>
        </w:rPr>
      </w:pPr>
      <w:r w:rsidRPr="00626B9B">
        <w:rPr>
          <w:rFonts w:asciiTheme="minorHAnsi" w:hAnsiTheme="minorHAnsi" w:cstheme="minorHAnsi"/>
          <w:b/>
          <w:sz w:val="32"/>
          <w:szCs w:val="32"/>
        </w:rPr>
        <w:t>Scoring criteria:</w:t>
      </w:r>
    </w:p>
    <w:p w14:paraId="25FF3247" w14:textId="77777777" w:rsidR="0092435C" w:rsidRPr="007E3BC2" w:rsidRDefault="0092435C" w:rsidP="00386DA5">
      <w:pPr>
        <w:ind w:left="720" w:hanging="720"/>
        <w:rPr>
          <w:rFonts w:asciiTheme="minorHAnsi" w:hAnsiTheme="minorHAnsi" w:cstheme="minorHAnsi"/>
          <w:bCs/>
          <w:sz w:val="8"/>
          <w:szCs w:val="8"/>
        </w:rPr>
      </w:pPr>
    </w:p>
    <w:p w14:paraId="0204CFC4" w14:textId="72AC8087" w:rsidR="00656E86" w:rsidRPr="007E3BC2" w:rsidRDefault="00656E86" w:rsidP="00386DA5">
      <w:pPr>
        <w:ind w:left="720" w:hanging="720"/>
        <w:rPr>
          <w:rFonts w:asciiTheme="minorHAnsi" w:hAnsiTheme="minorHAnsi" w:cstheme="minorHAnsi"/>
          <w:bCs/>
          <w:sz w:val="26"/>
          <w:szCs w:val="26"/>
        </w:rPr>
      </w:pPr>
      <w:r w:rsidRPr="007E3BC2">
        <w:rPr>
          <w:rFonts w:asciiTheme="minorHAnsi" w:hAnsiTheme="minorHAnsi" w:cstheme="minorHAnsi"/>
          <w:b/>
          <w:sz w:val="26"/>
          <w:szCs w:val="26"/>
        </w:rPr>
        <w:t>10</w:t>
      </w:r>
      <w:r w:rsidRPr="007E3BC2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386DA5" w:rsidRPr="007E3BC2">
        <w:rPr>
          <w:rFonts w:asciiTheme="minorHAnsi" w:hAnsiTheme="minorHAnsi" w:cstheme="minorHAnsi"/>
          <w:bCs/>
          <w:sz w:val="26"/>
          <w:szCs w:val="26"/>
        </w:rPr>
        <w:tab/>
      </w:r>
      <w:r w:rsidR="00A04415" w:rsidRPr="007E3BC2">
        <w:rPr>
          <w:rFonts w:asciiTheme="minorHAnsi" w:hAnsiTheme="minorHAnsi" w:cstheme="minorHAnsi"/>
          <w:bCs/>
          <w:sz w:val="26"/>
          <w:szCs w:val="26"/>
        </w:rPr>
        <w:t>Exceptional</w:t>
      </w:r>
      <w:r w:rsidR="00386DA5" w:rsidRPr="007E3BC2">
        <w:rPr>
          <w:rFonts w:asciiTheme="minorHAnsi" w:hAnsiTheme="minorHAnsi" w:cstheme="minorHAnsi"/>
          <w:bCs/>
          <w:sz w:val="26"/>
          <w:szCs w:val="26"/>
        </w:rPr>
        <w:t xml:space="preserve"> (exceptionally strong and of the highest </w:t>
      </w:r>
      <w:r w:rsidR="00511B5C" w:rsidRPr="007E3BC2">
        <w:rPr>
          <w:rFonts w:asciiTheme="minorHAnsi" w:hAnsiTheme="minorHAnsi" w:cstheme="minorHAnsi"/>
          <w:bCs/>
          <w:sz w:val="26"/>
          <w:szCs w:val="26"/>
        </w:rPr>
        <w:t>calibre</w:t>
      </w:r>
      <w:r w:rsidR="00386DA5" w:rsidRPr="007E3BC2">
        <w:rPr>
          <w:rFonts w:asciiTheme="minorHAnsi" w:hAnsiTheme="minorHAnsi" w:cstheme="minorHAnsi"/>
          <w:bCs/>
          <w:sz w:val="26"/>
          <w:szCs w:val="26"/>
        </w:rPr>
        <w:t>. Highly likely to lead to practice change or practice-changing larger research grant)</w:t>
      </w:r>
    </w:p>
    <w:p w14:paraId="49202E88" w14:textId="77777777" w:rsidR="00511B5C" w:rsidRPr="007E3BC2" w:rsidRDefault="00511B5C" w:rsidP="00386DA5">
      <w:pPr>
        <w:ind w:left="720" w:hanging="720"/>
        <w:rPr>
          <w:rFonts w:asciiTheme="minorHAnsi" w:hAnsiTheme="minorHAnsi" w:cstheme="minorHAnsi"/>
          <w:bCs/>
          <w:sz w:val="8"/>
          <w:szCs w:val="8"/>
        </w:rPr>
      </w:pPr>
    </w:p>
    <w:p w14:paraId="71FA92A6" w14:textId="350271EC" w:rsidR="00386DA5" w:rsidRPr="007E3BC2" w:rsidRDefault="00386DA5" w:rsidP="00386DA5">
      <w:pPr>
        <w:ind w:left="720" w:hanging="720"/>
        <w:rPr>
          <w:rFonts w:asciiTheme="minorHAnsi" w:hAnsiTheme="minorHAnsi" w:cstheme="minorHAnsi"/>
          <w:bCs/>
          <w:sz w:val="26"/>
          <w:szCs w:val="26"/>
        </w:rPr>
      </w:pPr>
      <w:r w:rsidRPr="007E3BC2">
        <w:rPr>
          <w:rFonts w:asciiTheme="minorHAnsi" w:hAnsiTheme="minorHAnsi" w:cstheme="minorHAnsi"/>
          <w:b/>
          <w:sz w:val="26"/>
          <w:szCs w:val="26"/>
        </w:rPr>
        <w:t xml:space="preserve">9 </w:t>
      </w:r>
      <w:r w:rsidRPr="007E3BC2">
        <w:rPr>
          <w:rFonts w:asciiTheme="minorHAnsi" w:hAnsiTheme="minorHAnsi" w:cstheme="minorHAnsi"/>
          <w:bCs/>
          <w:sz w:val="26"/>
          <w:szCs w:val="26"/>
        </w:rPr>
        <w:tab/>
        <w:t>Outstanding (extremely strong and internationally or nationally competitive.</w:t>
      </w:r>
      <w:r w:rsidRPr="00471134">
        <w:rPr>
          <w:rFonts w:asciiTheme="minorHAnsi" w:hAnsiTheme="minorHAnsi" w:cstheme="minorHAnsi"/>
          <w:bCs/>
        </w:rPr>
        <w:t xml:space="preserve"> </w:t>
      </w:r>
      <w:r w:rsidRPr="007E3BC2">
        <w:rPr>
          <w:rFonts w:asciiTheme="minorHAnsi" w:hAnsiTheme="minorHAnsi" w:cstheme="minorHAnsi"/>
          <w:bCs/>
          <w:sz w:val="26"/>
          <w:szCs w:val="26"/>
        </w:rPr>
        <w:t xml:space="preserve">Likely to lead to practice change or practice-changing larger research </w:t>
      </w:r>
      <w:proofErr w:type="gramStart"/>
      <w:r w:rsidRPr="007E3BC2">
        <w:rPr>
          <w:rFonts w:asciiTheme="minorHAnsi" w:hAnsiTheme="minorHAnsi" w:cstheme="minorHAnsi"/>
          <w:bCs/>
          <w:sz w:val="26"/>
          <w:szCs w:val="26"/>
        </w:rPr>
        <w:t>grant )</w:t>
      </w:r>
      <w:proofErr w:type="gramEnd"/>
    </w:p>
    <w:p w14:paraId="60CC0A96" w14:textId="77777777" w:rsidR="00511B5C" w:rsidRPr="007E3BC2" w:rsidRDefault="00511B5C" w:rsidP="00386DA5">
      <w:pPr>
        <w:ind w:left="720" w:hanging="720"/>
        <w:rPr>
          <w:rFonts w:asciiTheme="minorHAnsi" w:hAnsiTheme="minorHAnsi" w:cstheme="minorHAnsi"/>
          <w:bCs/>
          <w:sz w:val="8"/>
          <w:szCs w:val="8"/>
        </w:rPr>
      </w:pPr>
    </w:p>
    <w:p w14:paraId="0DA34DC6" w14:textId="517DB517" w:rsidR="00656E86" w:rsidRPr="007E3BC2" w:rsidRDefault="00386DA5" w:rsidP="00656E86">
      <w:pPr>
        <w:rPr>
          <w:rFonts w:asciiTheme="minorHAnsi" w:hAnsiTheme="minorHAnsi" w:cstheme="minorHAnsi"/>
          <w:bCs/>
          <w:sz w:val="26"/>
          <w:szCs w:val="26"/>
        </w:rPr>
      </w:pPr>
      <w:proofErr w:type="gramStart"/>
      <w:r w:rsidRPr="007E3BC2">
        <w:rPr>
          <w:rFonts w:asciiTheme="minorHAnsi" w:hAnsiTheme="minorHAnsi" w:cstheme="minorHAnsi"/>
          <w:b/>
          <w:sz w:val="26"/>
          <w:szCs w:val="26"/>
        </w:rPr>
        <w:t>8</w:t>
      </w:r>
      <w:r w:rsidRPr="007E3BC2">
        <w:rPr>
          <w:rFonts w:asciiTheme="minorHAnsi" w:hAnsiTheme="minorHAnsi" w:cstheme="minorHAnsi"/>
          <w:bCs/>
          <w:sz w:val="26"/>
          <w:szCs w:val="26"/>
        </w:rPr>
        <w:t xml:space="preserve">  </w:t>
      </w:r>
      <w:r w:rsidRPr="007E3BC2">
        <w:rPr>
          <w:rFonts w:asciiTheme="minorHAnsi" w:hAnsiTheme="minorHAnsi" w:cstheme="minorHAnsi"/>
          <w:bCs/>
          <w:sz w:val="26"/>
          <w:szCs w:val="26"/>
        </w:rPr>
        <w:tab/>
      </w:r>
      <w:proofErr w:type="gramEnd"/>
      <w:r w:rsidRPr="007E3BC2">
        <w:rPr>
          <w:rFonts w:asciiTheme="minorHAnsi" w:hAnsiTheme="minorHAnsi" w:cstheme="minorHAnsi"/>
          <w:bCs/>
          <w:sz w:val="26"/>
          <w:szCs w:val="26"/>
        </w:rPr>
        <w:t>Excellent (very strong with only minor weakness; likely to make an impact)</w:t>
      </w:r>
    </w:p>
    <w:p w14:paraId="51868F53" w14:textId="77777777" w:rsidR="00511B5C" w:rsidRPr="007E3BC2" w:rsidRDefault="00511B5C" w:rsidP="00656E86">
      <w:pPr>
        <w:rPr>
          <w:rFonts w:asciiTheme="minorHAnsi" w:hAnsiTheme="minorHAnsi" w:cstheme="minorHAnsi"/>
          <w:bCs/>
          <w:sz w:val="8"/>
          <w:szCs w:val="8"/>
        </w:rPr>
      </w:pPr>
    </w:p>
    <w:p w14:paraId="5AA1E7DC" w14:textId="73E50FFF" w:rsidR="00386DA5" w:rsidRPr="007E3BC2" w:rsidRDefault="00386DA5" w:rsidP="00656E86">
      <w:pPr>
        <w:rPr>
          <w:rFonts w:asciiTheme="minorHAnsi" w:hAnsiTheme="minorHAnsi" w:cstheme="minorHAnsi"/>
          <w:bCs/>
          <w:sz w:val="26"/>
          <w:szCs w:val="26"/>
        </w:rPr>
      </w:pPr>
      <w:r w:rsidRPr="007E3BC2">
        <w:rPr>
          <w:rFonts w:asciiTheme="minorHAnsi" w:hAnsiTheme="minorHAnsi" w:cstheme="minorHAnsi"/>
          <w:b/>
          <w:sz w:val="26"/>
          <w:szCs w:val="26"/>
        </w:rPr>
        <w:t xml:space="preserve">7 </w:t>
      </w:r>
      <w:r w:rsidRPr="007E3BC2">
        <w:rPr>
          <w:rFonts w:asciiTheme="minorHAnsi" w:hAnsiTheme="minorHAnsi" w:cstheme="minorHAnsi"/>
          <w:bCs/>
          <w:sz w:val="26"/>
          <w:szCs w:val="26"/>
        </w:rPr>
        <w:tab/>
        <w:t>Very good (strong, competitive with only moderate weaknesses; likely to make an impact)</w:t>
      </w:r>
    </w:p>
    <w:p w14:paraId="7EABB656" w14:textId="77777777" w:rsidR="00511B5C" w:rsidRPr="007E3BC2" w:rsidRDefault="00511B5C" w:rsidP="00656E86">
      <w:pPr>
        <w:rPr>
          <w:rFonts w:asciiTheme="minorHAnsi" w:hAnsiTheme="minorHAnsi" w:cstheme="minorHAnsi"/>
          <w:bCs/>
          <w:sz w:val="8"/>
          <w:szCs w:val="8"/>
        </w:rPr>
      </w:pPr>
    </w:p>
    <w:p w14:paraId="01EC4FC5" w14:textId="2E9078E5" w:rsidR="00386DA5" w:rsidRPr="007E3BC2" w:rsidRDefault="00386DA5" w:rsidP="00656E86">
      <w:pPr>
        <w:rPr>
          <w:rFonts w:asciiTheme="minorHAnsi" w:hAnsiTheme="minorHAnsi" w:cstheme="minorHAnsi"/>
          <w:bCs/>
          <w:sz w:val="26"/>
          <w:szCs w:val="26"/>
        </w:rPr>
      </w:pPr>
      <w:r w:rsidRPr="007E3BC2">
        <w:rPr>
          <w:rFonts w:asciiTheme="minorHAnsi" w:hAnsiTheme="minorHAnsi" w:cstheme="minorHAnsi"/>
          <w:b/>
          <w:sz w:val="26"/>
          <w:szCs w:val="26"/>
        </w:rPr>
        <w:t>6</w:t>
      </w:r>
      <w:r w:rsidRPr="007E3BC2">
        <w:rPr>
          <w:rFonts w:asciiTheme="minorHAnsi" w:hAnsiTheme="minorHAnsi" w:cstheme="minorHAnsi"/>
          <w:bCs/>
          <w:sz w:val="26"/>
          <w:szCs w:val="26"/>
        </w:rPr>
        <w:tab/>
        <w:t>Good (Some good features, but unlikely to have a big impact in the field)</w:t>
      </w:r>
    </w:p>
    <w:p w14:paraId="3DC84116" w14:textId="77777777" w:rsidR="00511B5C" w:rsidRPr="007E3BC2" w:rsidRDefault="00511B5C" w:rsidP="00656E86">
      <w:pPr>
        <w:rPr>
          <w:rFonts w:asciiTheme="minorHAnsi" w:hAnsiTheme="minorHAnsi" w:cstheme="minorHAnsi"/>
          <w:bCs/>
          <w:sz w:val="8"/>
          <w:szCs w:val="8"/>
        </w:rPr>
      </w:pPr>
    </w:p>
    <w:p w14:paraId="38F27A1A" w14:textId="5A351963" w:rsidR="00386DA5" w:rsidRPr="007E3BC2" w:rsidRDefault="00386DA5" w:rsidP="00656E86">
      <w:pPr>
        <w:rPr>
          <w:rFonts w:asciiTheme="minorHAnsi" w:hAnsiTheme="minorHAnsi" w:cstheme="minorHAnsi"/>
          <w:bCs/>
          <w:sz w:val="26"/>
          <w:szCs w:val="26"/>
        </w:rPr>
      </w:pPr>
      <w:r w:rsidRPr="007E3BC2">
        <w:rPr>
          <w:rFonts w:asciiTheme="minorHAnsi" w:hAnsiTheme="minorHAnsi" w:cstheme="minorHAnsi"/>
          <w:b/>
          <w:sz w:val="26"/>
          <w:szCs w:val="26"/>
        </w:rPr>
        <w:t>5</w:t>
      </w:r>
      <w:r w:rsidRPr="007E3BC2">
        <w:rPr>
          <w:rFonts w:asciiTheme="minorHAnsi" w:hAnsiTheme="minorHAnsi" w:cstheme="minorHAnsi"/>
          <w:bCs/>
          <w:sz w:val="26"/>
          <w:szCs w:val="26"/>
        </w:rPr>
        <w:tab/>
        <w:t>Fair (A few strengths but maj</w:t>
      </w:r>
      <w:r w:rsidR="00DB7A1F" w:rsidRPr="007E3BC2">
        <w:rPr>
          <w:rFonts w:asciiTheme="minorHAnsi" w:hAnsiTheme="minorHAnsi" w:cstheme="minorHAnsi"/>
          <w:bCs/>
          <w:sz w:val="26"/>
          <w:szCs w:val="26"/>
        </w:rPr>
        <w:t>o</w:t>
      </w:r>
      <w:r w:rsidRPr="007E3BC2">
        <w:rPr>
          <w:rFonts w:asciiTheme="minorHAnsi" w:hAnsiTheme="minorHAnsi" w:cstheme="minorHAnsi"/>
          <w:bCs/>
          <w:sz w:val="26"/>
          <w:szCs w:val="26"/>
        </w:rPr>
        <w:t>r weaknesses; not sufficiently competitive)</w:t>
      </w:r>
    </w:p>
    <w:p w14:paraId="2E197E8E" w14:textId="77777777" w:rsidR="00511B5C" w:rsidRPr="007E3BC2" w:rsidRDefault="00511B5C" w:rsidP="00656E86">
      <w:pPr>
        <w:rPr>
          <w:rFonts w:asciiTheme="minorHAnsi" w:hAnsiTheme="minorHAnsi" w:cstheme="minorHAnsi"/>
          <w:bCs/>
          <w:sz w:val="8"/>
          <w:szCs w:val="8"/>
        </w:rPr>
      </w:pPr>
    </w:p>
    <w:p w14:paraId="523A1A82" w14:textId="4AF6252B" w:rsidR="00386DA5" w:rsidRPr="007E3BC2" w:rsidRDefault="00386DA5" w:rsidP="00656E86">
      <w:pPr>
        <w:rPr>
          <w:rFonts w:asciiTheme="minorHAnsi" w:hAnsiTheme="minorHAnsi" w:cstheme="minorHAnsi"/>
          <w:bCs/>
          <w:sz w:val="26"/>
          <w:szCs w:val="26"/>
        </w:rPr>
      </w:pPr>
      <w:r w:rsidRPr="007E3BC2">
        <w:rPr>
          <w:rFonts w:asciiTheme="minorHAnsi" w:hAnsiTheme="minorHAnsi" w:cstheme="minorHAnsi"/>
          <w:b/>
          <w:sz w:val="26"/>
          <w:szCs w:val="26"/>
        </w:rPr>
        <w:t>4</w:t>
      </w:r>
      <w:r w:rsidRPr="007E3BC2">
        <w:rPr>
          <w:rFonts w:asciiTheme="minorHAnsi" w:hAnsiTheme="minorHAnsi" w:cstheme="minorHAnsi"/>
          <w:bCs/>
          <w:sz w:val="26"/>
          <w:szCs w:val="26"/>
        </w:rPr>
        <w:tab/>
        <w:t>Marginal (very weak)</w:t>
      </w:r>
    </w:p>
    <w:p w14:paraId="08F54601" w14:textId="77777777" w:rsidR="00511B5C" w:rsidRPr="007E3BC2" w:rsidRDefault="00511B5C" w:rsidP="00656E86">
      <w:pPr>
        <w:rPr>
          <w:rFonts w:asciiTheme="minorHAnsi" w:hAnsiTheme="minorHAnsi" w:cstheme="minorHAnsi"/>
          <w:bCs/>
          <w:sz w:val="8"/>
          <w:szCs w:val="8"/>
        </w:rPr>
      </w:pPr>
    </w:p>
    <w:p w14:paraId="7DB16E38" w14:textId="0A919934" w:rsidR="00386DA5" w:rsidRPr="007E3BC2" w:rsidRDefault="00386DA5" w:rsidP="00656E86">
      <w:pPr>
        <w:rPr>
          <w:rFonts w:asciiTheme="minorHAnsi" w:hAnsiTheme="minorHAnsi" w:cstheme="minorHAnsi"/>
          <w:bCs/>
          <w:sz w:val="26"/>
          <w:szCs w:val="26"/>
        </w:rPr>
      </w:pPr>
      <w:r w:rsidRPr="007E3BC2">
        <w:rPr>
          <w:rFonts w:asciiTheme="minorHAnsi" w:hAnsiTheme="minorHAnsi" w:cstheme="minorHAnsi"/>
          <w:b/>
          <w:sz w:val="26"/>
          <w:szCs w:val="26"/>
        </w:rPr>
        <w:t>3</w:t>
      </w:r>
      <w:r w:rsidRPr="007E3BC2">
        <w:rPr>
          <w:rFonts w:asciiTheme="minorHAnsi" w:hAnsiTheme="minorHAnsi" w:cstheme="minorHAnsi"/>
          <w:bCs/>
          <w:sz w:val="26"/>
          <w:szCs w:val="26"/>
        </w:rPr>
        <w:tab/>
        <w:t>Poor (flawed)</w:t>
      </w:r>
    </w:p>
    <w:p w14:paraId="2E1097A0" w14:textId="77777777" w:rsidR="00511B5C" w:rsidRPr="007E3BC2" w:rsidRDefault="00511B5C" w:rsidP="00656E86">
      <w:pPr>
        <w:rPr>
          <w:rFonts w:asciiTheme="minorHAnsi" w:hAnsiTheme="minorHAnsi" w:cstheme="minorHAnsi"/>
          <w:bCs/>
          <w:sz w:val="8"/>
          <w:szCs w:val="8"/>
        </w:rPr>
      </w:pPr>
    </w:p>
    <w:p w14:paraId="6F8C378A" w14:textId="0F77DF6E" w:rsidR="00386DA5" w:rsidRPr="007E3BC2" w:rsidRDefault="00386DA5" w:rsidP="00656E86">
      <w:pPr>
        <w:rPr>
          <w:rFonts w:asciiTheme="minorHAnsi" w:hAnsiTheme="minorHAnsi" w:cstheme="minorHAnsi"/>
          <w:bCs/>
          <w:sz w:val="26"/>
          <w:szCs w:val="26"/>
        </w:rPr>
      </w:pPr>
      <w:r w:rsidRPr="007E3BC2">
        <w:rPr>
          <w:rFonts w:asciiTheme="minorHAnsi" w:hAnsiTheme="minorHAnsi" w:cstheme="minorHAnsi"/>
          <w:b/>
          <w:sz w:val="26"/>
          <w:szCs w:val="26"/>
        </w:rPr>
        <w:t>2</w:t>
      </w:r>
      <w:r w:rsidRPr="007E3BC2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7E3BC2">
        <w:rPr>
          <w:rFonts w:asciiTheme="minorHAnsi" w:hAnsiTheme="minorHAnsi" w:cstheme="minorHAnsi"/>
          <w:bCs/>
          <w:sz w:val="26"/>
          <w:szCs w:val="26"/>
        </w:rPr>
        <w:tab/>
        <w:t>Inadequate (seriously flawed)</w:t>
      </w:r>
    </w:p>
    <w:p w14:paraId="7096A677" w14:textId="41A32461" w:rsidR="00386DA5" w:rsidRPr="007E3BC2" w:rsidRDefault="00386DA5" w:rsidP="00656E86">
      <w:pPr>
        <w:rPr>
          <w:rFonts w:asciiTheme="minorHAnsi" w:hAnsiTheme="minorHAnsi" w:cstheme="minorHAnsi"/>
        </w:rPr>
      </w:pPr>
    </w:p>
    <w:p w14:paraId="3B6E41B4" w14:textId="77777777" w:rsidR="00642E07" w:rsidRPr="007E3BC2" w:rsidRDefault="00642E07" w:rsidP="00656E86">
      <w:pPr>
        <w:rPr>
          <w:rFonts w:asciiTheme="minorHAnsi" w:hAnsiTheme="minorHAnsi" w:cstheme="minorHAnsi"/>
          <w:sz w:val="8"/>
          <w:szCs w:val="8"/>
        </w:rPr>
      </w:pPr>
    </w:p>
    <w:p w14:paraId="5AB50C1C" w14:textId="421BCAF3" w:rsidR="00656E86" w:rsidRPr="00626B9B" w:rsidRDefault="007505A0" w:rsidP="00656E86">
      <w:pPr>
        <w:rPr>
          <w:rFonts w:asciiTheme="minorHAnsi" w:hAnsiTheme="minorHAnsi" w:cstheme="minorHAnsi"/>
          <w:b/>
          <w:bCs/>
        </w:rPr>
      </w:pPr>
      <w:r w:rsidRPr="00626B9B">
        <w:rPr>
          <w:rFonts w:asciiTheme="minorHAnsi" w:hAnsiTheme="minorHAnsi" w:cstheme="minorHAnsi"/>
          <w:b/>
          <w:bCs/>
        </w:rPr>
        <w:t>Please note score below 6 would deem studies unsuitable for funding (in particular: study design and methodology section).</w:t>
      </w:r>
    </w:p>
    <w:p w14:paraId="26FEDD79" w14:textId="77777777" w:rsidR="00511B5C" w:rsidRPr="007E3BC2" w:rsidRDefault="00511B5C" w:rsidP="00656E86">
      <w:pPr>
        <w:rPr>
          <w:rFonts w:asciiTheme="minorHAnsi" w:hAnsiTheme="minorHAnsi" w:cstheme="minorHAnsi"/>
        </w:rPr>
      </w:pPr>
    </w:p>
    <w:p w14:paraId="62A9705D" w14:textId="77777777" w:rsidR="00642E07" w:rsidRPr="007E3BC2" w:rsidRDefault="00642E07">
      <w:pPr>
        <w:rPr>
          <w:rFonts w:asciiTheme="minorHAnsi" w:hAnsiTheme="minorHAnsi" w:cstheme="minorHAnsi"/>
          <w:b/>
          <w:sz w:val="8"/>
          <w:szCs w:val="8"/>
        </w:rPr>
      </w:pPr>
      <w:bookmarkStart w:id="0" w:name="_Hlk209024247"/>
    </w:p>
    <w:p w14:paraId="52B1F717" w14:textId="77777777" w:rsidR="00486D0E" w:rsidRPr="007E3BC2" w:rsidRDefault="00486D0E">
      <w:pPr>
        <w:rPr>
          <w:rFonts w:asciiTheme="minorHAnsi" w:hAnsiTheme="minorHAnsi" w:cstheme="minorHAnsi"/>
          <w:i/>
        </w:rPr>
      </w:pPr>
      <w:r w:rsidRPr="007E3BC2">
        <w:rPr>
          <w:rFonts w:asciiTheme="minorHAnsi" w:hAnsiTheme="minorHAnsi" w:cstheme="minorHAnsi"/>
          <w:i/>
        </w:rPr>
        <w:t>Please expand these boxes if required.</w:t>
      </w:r>
    </w:p>
    <w:p w14:paraId="625CDE06" w14:textId="77777777" w:rsidR="002B5A64" w:rsidRPr="007E3BC2" w:rsidRDefault="002B5A64">
      <w:pPr>
        <w:rPr>
          <w:rFonts w:asciiTheme="minorHAnsi" w:hAnsiTheme="minorHAnsi" w:cs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0948" w:rsidRPr="007E3BC2" w14:paraId="28A3D7E1" w14:textId="77777777" w:rsidTr="00540948">
        <w:tc>
          <w:tcPr>
            <w:tcW w:w="9242" w:type="dxa"/>
          </w:tcPr>
          <w:p w14:paraId="106116EF" w14:textId="77777777" w:rsidR="00540948" w:rsidRPr="007E3BC2" w:rsidRDefault="00540948">
            <w:pPr>
              <w:rPr>
                <w:rFonts w:asciiTheme="minorHAnsi" w:hAnsiTheme="minorHAnsi" w:cstheme="minorHAnsi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Strengths and weaknesses of the application</w:t>
            </w:r>
            <w:r w:rsidR="007505A0"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, including value for money</w:t>
            </w:r>
            <w:r w:rsidR="007505A0" w:rsidRPr="007E3BC2">
              <w:rPr>
                <w:rFonts w:asciiTheme="minorHAnsi" w:hAnsiTheme="minorHAnsi" w:cstheme="minorHAnsi"/>
                <w:b/>
              </w:rPr>
              <w:t xml:space="preserve"> </w:t>
            </w:r>
            <w:r w:rsidR="00A00264" w:rsidRPr="007E3BC2">
              <w:rPr>
                <w:rFonts w:asciiTheme="minorHAnsi" w:hAnsiTheme="minorHAnsi" w:cstheme="minorHAnsi"/>
              </w:rPr>
              <w:t>(</w:t>
            </w:r>
            <w:r w:rsidR="007505A0" w:rsidRPr="007E3BC2">
              <w:rPr>
                <w:rFonts w:asciiTheme="minorHAnsi" w:hAnsiTheme="minorHAnsi" w:cstheme="minorHAnsi"/>
              </w:rPr>
              <w:t>please note feedback will be made available to the applicant</w:t>
            </w:r>
            <w:r w:rsidR="00656E86" w:rsidRPr="007E3BC2">
              <w:rPr>
                <w:rFonts w:asciiTheme="minorHAnsi" w:hAnsiTheme="minorHAnsi" w:cstheme="minorHAnsi"/>
              </w:rPr>
              <w:t>)</w:t>
            </w:r>
            <w:r w:rsidRPr="007E3BC2">
              <w:rPr>
                <w:rFonts w:asciiTheme="minorHAnsi" w:hAnsiTheme="minorHAnsi" w:cstheme="minorHAnsi"/>
              </w:rPr>
              <w:t>:</w:t>
            </w:r>
          </w:p>
          <w:p w14:paraId="3538C2B8" w14:textId="77777777" w:rsidR="00511B5C" w:rsidRPr="007E3BC2" w:rsidRDefault="00511B5C">
            <w:pPr>
              <w:rPr>
                <w:rFonts w:asciiTheme="minorHAnsi" w:hAnsiTheme="minorHAnsi" w:cstheme="minorHAnsi"/>
                <w:b/>
              </w:rPr>
            </w:pPr>
          </w:p>
          <w:p w14:paraId="04F4A5A7" w14:textId="77777777" w:rsidR="007E3BC2" w:rsidRDefault="007E3BC2">
            <w:pPr>
              <w:rPr>
                <w:rFonts w:asciiTheme="minorHAnsi" w:hAnsiTheme="minorHAnsi" w:cstheme="minorHAnsi"/>
                <w:b/>
              </w:rPr>
            </w:pPr>
          </w:p>
          <w:p w14:paraId="1C318515" w14:textId="77777777" w:rsidR="00642E07" w:rsidRPr="007E3BC2" w:rsidRDefault="00642E07">
            <w:pPr>
              <w:rPr>
                <w:rFonts w:asciiTheme="minorHAnsi" w:hAnsiTheme="minorHAnsi" w:cstheme="minorHAnsi"/>
                <w:b/>
              </w:rPr>
            </w:pPr>
          </w:p>
          <w:p w14:paraId="70813A3B" w14:textId="77777777" w:rsidR="00A529F3" w:rsidRPr="007E3BC2" w:rsidRDefault="00A529F3" w:rsidP="00A529F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09DA2B0" w14:textId="77777777" w:rsidR="00540948" w:rsidRDefault="0054094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564A1" w:rsidRPr="007E3BC2" w14:paraId="53BE63D0" w14:textId="77777777" w:rsidTr="000E0C38">
        <w:tc>
          <w:tcPr>
            <w:tcW w:w="9242" w:type="dxa"/>
          </w:tcPr>
          <w:p w14:paraId="22926E70" w14:textId="77777777" w:rsidR="00D47C97" w:rsidRDefault="001564A1" w:rsidP="000E0C38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Does this research proposal have potential for improvement that would benefit from advice (invitation to attend Research Development Advisory </w:t>
            </w:r>
            <w:proofErr w:type="gramStart"/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Meetings )</w:t>
            </w:r>
            <w:proofErr w:type="gramEnd"/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from the Academic and Research Committee with a view to resubmission in the next round (or directing to other sources of funding)? </w:t>
            </w:r>
          </w:p>
          <w:p w14:paraId="28D815FD" w14:textId="77777777" w:rsidR="00D47C97" w:rsidRDefault="00D47C97" w:rsidP="000E0C38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5ACCAE7" w14:textId="66A37BFA" w:rsidR="001564A1" w:rsidRPr="007E3BC2" w:rsidRDefault="001564A1" w:rsidP="000E0C38">
            <w:pPr>
              <w:rPr>
                <w:rFonts w:asciiTheme="minorHAnsi" w:hAnsiTheme="minorHAnsi" w:cstheme="minorHAnsi"/>
                <w:b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Please provide any further </w:t>
            </w:r>
            <w:proofErr w:type="gramStart"/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information </w:t>
            </w:r>
            <w:r w:rsidRPr="007E3BC2">
              <w:rPr>
                <w:rFonts w:asciiTheme="minorHAnsi" w:hAnsiTheme="minorHAnsi" w:cstheme="minorHAnsi"/>
                <w:b/>
              </w:rPr>
              <w:t xml:space="preserve"> </w:t>
            </w:r>
            <w:r w:rsidRPr="007E3BC2">
              <w:rPr>
                <w:rFonts w:asciiTheme="minorHAnsi" w:hAnsiTheme="minorHAnsi" w:cstheme="minorHAnsi"/>
              </w:rPr>
              <w:t>(</w:t>
            </w:r>
            <w:proofErr w:type="gramEnd"/>
            <w:r w:rsidRPr="007E3BC2">
              <w:rPr>
                <w:rFonts w:asciiTheme="minorHAnsi" w:hAnsiTheme="minorHAnsi" w:cstheme="minorHAnsi"/>
              </w:rPr>
              <w:t>please note feedback will be made available to the applicant):</w:t>
            </w:r>
          </w:p>
          <w:p w14:paraId="50F0BF3B" w14:textId="77777777" w:rsidR="001564A1" w:rsidRPr="007E3BC2" w:rsidRDefault="001564A1" w:rsidP="000E0C38">
            <w:pPr>
              <w:rPr>
                <w:rFonts w:asciiTheme="minorHAnsi" w:hAnsiTheme="minorHAnsi" w:cstheme="minorHAnsi"/>
                <w:b/>
              </w:rPr>
            </w:pPr>
          </w:p>
          <w:p w14:paraId="781352E5" w14:textId="77777777" w:rsidR="001564A1" w:rsidRDefault="001564A1" w:rsidP="000E0C38">
            <w:pPr>
              <w:rPr>
                <w:rFonts w:asciiTheme="minorHAnsi" w:hAnsiTheme="minorHAnsi" w:cstheme="minorHAnsi"/>
                <w:b/>
              </w:rPr>
            </w:pPr>
          </w:p>
          <w:p w14:paraId="1860249D" w14:textId="77777777" w:rsidR="001564A1" w:rsidRDefault="001564A1" w:rsidP="000E0C38">
            <w:pPr>
              <w:rPr>
                <w:rFonts w:asciiTheme="minorHAnsi" w:hAnsiTheme="minorHAnsi" w:cstheme="minorHAnsi"/>
                <w:b/>
              </w:rPr>
            </w:pPr>
          </w:p>
          <w:p w14:paraId="3B69539B" w14:textId="77777777" w:rsidR="001564A1" w:rsidRDefault="001564A1" w:rsidP="000E0C38">
            <w:pPr>
              <w:rPr>
                <w:rFonts w:asciiTheme="minorHAnsi" w:hAnsiTheme="minorHAnsi" w:cstheme="minorHAnsi"/>
                <w:b/>
              </w:rPr>
            </w:pPr>
          </w:p>
          <w:p w14:paraId="52B94077" w14:textId="77777777" w:rsidR="001564A1" w:rsidRDefault="001564A1" w:rsidP="000E0C38">
            <w:pPr>
              <w:rPr>
                <w:rFonts w:asciiTheme="minorHAnsi" w:hAnsiTheme="minorHAnsi" w:cstheme="minorHAnsi"/>
                <w:b/>
              </w:rPr>
            </w:pPr>
          </w:p>
          <w:p w14:paraId="687B0D69" w14:textId="77777777" w:rsidR="001564A1" w:rsidRPr="007E3BC2" w:rsidRDefault="001564A1" w:rsidP="000E0C3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4BFFF78" w14:textId="77777777" w:rsidR="001564A1" w:rsidRDefault="001564A1">
      <w:pPr>
        <w:rPr>
          <w:rFonts w:asciiTheme="minorHAnsi" w:hAnsiTheme="minorHAnsi" w:cstheme="minorHAnsi"/>
          <w:b/>
        </w:rPr>
      </w:pPr>
    </w:p>
    <w:p w14:paraId="34FBCD10" w14:textId="77777777" w:rsidR="001564A1" w:rsidRPr="007E3BC2" w:rsidRDefault="001564A1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0948" w:rsidRPr="007E3BC2" w14:paraId="130EB2D2" w14:textId="77777777" w:rsidTr="00540948">
        <w:tc>
          <w:tcPr>
            <w:tcW w:w="9242" w:type="dxa"/>
          </w:tcPr>
          <w:p w14:paraId="2A770C83" w14:textId="77777777" w:rsidR="00540948" w:rsidRPr="007E3BC2" w:rsidRDefault="00540948">
            <w:pPr>
              <w:rPr>
                <w:rFonts w:asciiTheme="minorHAnsi" w:hAnsiTheme="minorHAnsi" w:cstheme="minorHAnsi"/>
              </w:rPr>
            </w:pPr>
            <w:r w:rsidRPr="007E3BC2">
              <w:rPr>
                <w:rFonts w:asciiTheme="minorHAnsi" w:hAnsiTheme="minorHAnsi" w:cstheme="minorHAnsi"/>
                <w:b/>
                <w:sz w:val="26"/>
                <w:szCs w:val="26"/>
              </w:rPr>
              <w:t>Comments for the panel</w:t>
            </w:r>
            <w:r w:rsidR="00656E86" w:rsidRPr="007E3BC2">
              <w:rPr>
                <w:rFonts w:asciiTheme="minorHAnsi" w:hAnsiTheme="minorHAnsi" w:cstheme="minorHAnsi"/>
                <w:b/>
              </w:rPr>
              <w:t xml:space="preserve"> </w:t>
            </w:r>
            <w:r w:rsidR="00656E86" w:rsidRPr="007E3BC2">
              <w:rPr>
                <w:rFonts w:asciiTheme="minorHAnsi" w:hAnsiTheme="minorHAnsi" w:cstheme="minorHAnsi"/>
              </w:rPr>
              <w:t>(Confidential – not for applicant)</w:t>
            </w:r>
            <w:r w:rsidRPr="007E3BC2">
              <w:rPr>
                <w:rFonts w:asciiTheme="minorHAnsi" w:hAnsiTheme="minorHAnsi" w:cstheme="minorHAnsi"/>
              </w:rPr>
              <w:t>:</w:t>
            </w:r>
          </w:p>
          <w:p w14:paraId="6C2E13A6" w14:textId="77777777" w:rsidR="00DB7A1F" w:rsidRPr="007E3BC2" w:rsidRDefault="00DB7A1F">
            <w:pPr>
              <w:rPr>
                <w:rFonts w:asciiTheme="minorHAnsi" w:hAnsiTheme="minorHAnsi" w:cstheme="minorHAnsi"/>
                <w:b/>
              </w:rPr>
            </w:pPr>
          </w:p>
          <w:p w14:paraId="3573D949" w14:textId="77777777" w:rsidR="00DB7A1F" w:rsidRDefault="00DB7A1F">
            <w:pPr>
              <w:rPr>
                <w:rFonts w:asciiTheme="minorHAnsi" w:hAnsiTheme="minorHAnsi" w:cstheme="minorHAnsi"/>
                <w:b/>
              </w:rPr>
            </w:pPr>
          </w:p>
          <w:p w14:paraId="6F167D2A" w14:textId="77777777" w:rsidR="007E3BC2" w:rsidRPr="007E3BC2" w:rsidRDefault="007E3BC2">
            <w:pPr>
              <w:rPr>
                <w:rFonts w:asciiTheme="minorHAnsi" w:hAnsiTheme="minorHAnsi" w:cstheme="minorHAnsi"/>
                <w:b/>
              </w:rPr>
            </w:pPr>
          </w:p>
          <w:p w14:paraId="39658519" w14:textId="77777777" w:rsidR="00642E07" w:rsidRPr="007E3BC2" w:rsidRDefault="00642E07">
            <w:pPr>
              <w:rPr>
                <w:rFonts w:asciiTheme="minorHAnsi" w:hAnsiTheme="minorHAnsi" w:cstheme="minorHAnsi"/>
                <w:b/>
              </w:rPr>
            </w:pPr>
          </w:p>
          <w:p w14:paraId="40B7446B" w14:textId="77777777" w:rsidR="007E3BC2" w:rsidRPr="007E3BC2" w:rsidRDefault="007E3BC2">
            <w:pPr>
              <w:rPr>
                <w:rFonts w:asciiTheme="minorHAnsi" w:hAnsiTheme="minorHAnsi" w:cstheme="minorHAnsi"/>
                <w:b/>
              </w:rPr>
            </w:pPr>
          </w:p>
          <w:p w14:paraId="3427B783" w14:textId="77777777" w:rsidR="007505A0" w:rsidRPr="007E3BC2" w:rsidRDefault="007505A0">
            <w:pPr>
              <w:rPr>
                <w:rFonts w:asciiTheme="minorHAnsi" w:hAnsiTheme="minorHAnsi" w:cstheme="minorHAnsi"/>
                <w:b/>
              </w:rPr>
            </w:pPr>
          </w:p>
          <w:p w14:paraId="72B7DFB9" w14:textId="77777777" w:rsidR="00540948" w:rsidRPr="007E3BC2" w:rsidRDefault="00540948" w:rsidP="00C4624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5EEEA72" w14:textId="77777777" w:rsidR="0051419F" w:rsidRPr="007E3BC2" w:rsidRDefault="0051419F">
      <w:pPr>
        <w:rPr>
          <w:rFonts w:asciiTheme="minorHAnsi" w:hAnsiTheme="minorHAnsi" w:cstheme="minorHAnsi"/>
          <w:b/>
        </w:rPr>
      </w:pPr>
    </w:p>
    <w:p w14:paraId="75FCF081" w14:textId="30A2BF41" w:rsidR="00DB7A1F" w:rsidRPr="007E3BC2" w:rsidRDefault="00DB7A1F" w:rsidP="00DB7A1F">
      <w:pPr>
        <w:rPr>
          <w:rFonts w:asciiTheme="minorHAnsi" w:hAnsiTheme="minorHAnsi" w:cstheme="minorHAnsi"/>
          <w:i/>
        </w:rPr>
      </w:pPr>
    </w:p>
    <w:p w14:paraId="4B80554C" w14:textId="7B293D92" w:rsidR="00010B05" w:rsidRPr="008671A5" w:rsidRDefault="000E4894" w:rsidP="002B5A64">
      <w:pPr>
        <w:rPr>
          <w:rFonts w:asciiTheme="minorHAnsi" w:hAnsiTheme="minorHAnsi" w:cstheme="minorHAnsi"/>
          <w:b/>
          <w:sz w:val="32"/>
          <w:szCs w:val="32"/>
        </w:rPr>
      </w:pPr>
      <w:r w:rsidRPr="008671A5">
        <w:rPr>
          <w:rFonts w:asciiTheme="minorHAnsi" w:hAnsiTheme="minorHAnsi" w:cstheme="minorHAnsi"/>
          <w:b/>
          <w:sz w:val="32"/>
          <w:szCs w:val="32"/>
        </w:rPr>
        <w:t>Guidance about eligibility and rules for marking</w:t>
      </w:r>
    </w:p>
    <w:p w14:paraId="360565CB" w14:textId="77777777" w:rsidR="000E4894" w:rsidRPr="008671A5" w:rsidRDefault="000E4894" w:rsidP="002B5A64">
      <w:pPr>
        <w:rPr>
          <w:rFonts w:asciiTheme="minorHAnsi" w:hAnsiTheme="minorHAnsi" w:cstheme="minorHAnsi"/>
          <w:b/>
          <w:sz w:val="8"/>
          <w:szCs w:val="8"/>
        </w:rPr>
      </w:pPr>
    </w:p>
    <w:p w14:paraId="3157D691" w14:textId="3EF946E9" w:rsidR="00D469C4" w:rsidRDefault="00D469C4" w:rsidP="002B5A64">
      <w:pPr>
        <w:rPr>
          <w:rFonts w:asciiTheme="minorHAnsi" w:hAnsiTheme="minorHAnsi" w:cstheme="minorHAnsi"/>
        </w:rPr>
      </w:pPr>
      <w:r w:rsidRPr="00471134">
        <w:rPr>
          <w:rFonts w:asciiTheme="minorHAnsi" w:hAnsiTheme="minorHAnsi" w:cstheme="minorHAnsi"/>
        </w:rPr>
        <w:t xml:space="preserve">All assessors need to review all applications. </w:t>
      </w:r>
    </w:p>
    <w:p w14:paraId="2B75FEF4" w14:textId="77777777" w:rsidR="007E3BC2" w:rsidRPr="00471134" w:rsidRDefault="007E3BC2" w:rsidP="002B5A64">
      <w:pPr>
        <w:rPr>
          <w:rFonts w:asciiTheme="minorHAnsi" w:hAnsiTheme="minorHAnsi" w:cstheme="minorHAnsi"/>
          <w:sz w:val="8"/>
          <w:szCs w:val="8"/>
        </w:rPr>
      </w:pPr>
    </w:p>
    <w:p w14:paraId="5E6743C2" w14:textId="3A96F615" w:rsidR="007E3BC2" w:rsidRDefault="00D469C4" w:rsidP="002B5A64">
      <w:pPr>
        <w:rPr>
          <w:rFonts w:asciiTheme="minorHAnsi" w:hAnsiTheme="minorHAnsi" w:cstheme="minorHAnsi"/>
        </w:rPr>
      </w:pPr>
      <w:r w:rsidRPr="00471134">
        <w:rPr>
          <w:rFonts w:asciiTheme="minorHAnsi" w:hAnsiTheme="minorHAnsi" w:cstheme="minorHAnsi"/>
        </w:rPr>
        <w:t>Lead investigators (or applicants with key roles in the application such as main supervisor of the applicant) cannot score their own grants</w:t>
      </w:r>
      <w:r w:rsidR="007E3BC2">
        <w:rPr>
          <w:rFonts w:asciiTheme="minorHAnsi" w:hAnsiTheme="minorHAnsi" w:cstheme="minorHAnsi"/>
        </w:rPr>
        <w:t>.</w:t>
      </w:r>
    </w:p>
    <w:p w14:paraId="73AD2260" w14:textId="49C9D117" w:rsidR="00D469C4" w:rsidRPr="00471134" w:rsidRDefault="00D469C4" w:rsidP="002B5A64">
      <w:pPr>
        <w:rPr>
          <w:rFonts w:asciiTheme="minorHAnsi" w:hAnsiTheme="minorHAnsi" w:cstheme="minorHAnsi"/>
        </w:rPr>
      </w:pPr>
      <w:r w:rsidRPr="00471134">
        <w:rPr>
          <w:rFonts w:asciiTheme="minorHAnsi" w:hAnsiTheme="minorHAnsi" w:cstheme="minorHAnsi"/>
        </w:rPr>
        <w:t xml:space="preserve"> </w:t>
      </w:r>
    </w:p>
    <w:p w14:paraId="595209D6" w14:textId="7C2230E8" w:rsidR="00010B05" w:rsidRDefault="00D469C4" w:rsidP="002B5A64">
      <w:pPr>
        <w:rPr>
          <w:rFonts w:asciiTheme="minorHAnsi" w:hAnsiTheme="minorHAnsi" w:cstheme="minorHAnsi"/>
        </w:rPr>
      </w:pPr>
      <w:r w:rsidRPr="00471134">
        <w:rPr>
          <w:rFonts w:asciiTheme="minorHAnsi" w:hAnsiTheme="minorHAnsi" w:cstheme="minorHAnsi"/>
        </w:rPr>
        <w:t>Co-applicants with minor roles may score.</w:t>
      </w:r>
      <w:r w:rsidR="002C1E30" w:rsidRPr="00471134">
        <w:rPr>
          <w:rFonts w:asciiTheme="minorHAnsi" w:hAnsiTheme="minorHAnsi" w:cstheme="minorHAnsi"/>
        </w:rPr>
        <w:t xml:space="preserve"> If unsure whether there is a C</w:t>
      </w:r>
      <w:r w:rsidR="007E3BC2">
        <w:rPr>
          <w:rFonts w:asciiTheme="minorHAnsi" w:hAnsiTheme="minorHAnsi" w:cstheme="minorHAnsi"/>
        </w:rPr>
        <w:t>onflict of interest</w:t>
      </w:r>
      <w:r w:rsidR="002C1E30" w:rsidRPr="00471134">
        <w:rPr>
          <w:rFonts w:asciiTheme="minorHAnsi" w:hAnsiTheme="minorHAnsi" w:cstheme="minorHAnsi"/>
        </w:rPr>
        <w:t>, please discuss with A</w:t>
      </w:r>
      <w:r w:rsidR="007E3BC2">
        <w:rPr>
          <w:rFonts w:asciiTheme="minorHAnsi" w:hAnsiTheme="minorHAnsi" w:cstheme="minorHAnsi"/>
        </w:rPr>
        <w:t>&amp;</w:t>
      </w:r>
      <w:r w:rsidR="002C1E30" w:rsidRPr="00471134">
        <w:rPr>
          <w:rFonts w:asciiTheme="minorHAnsi" w:hAnsiTheme="minorHAnsi" w:cstheme="minorHAnsi"/>
        </w:rPr>
        <w:t>R</w:t>
      </w:r>
      <w:r w:rsidR="007E3BC2">
        <w:rPr>
          <w:rFonts w:asciiTheme="minorHAnsi" w:hAnsiTheme="minorHAnsi" w:cstheme="minorHAnsi"/>
        </w:rPr>
        <w:t xml:space="preserve"> </w:t>
      </w:r>
      <w:r w:rsidR="002C1E30" w:rsidRPr="00471134">
        <w:rPr>
          <w:rFonts w:asciiTheme="minorHAnsi" w:hAnsiTheme="minorHAnsi" w:cstheme="minorHAnsi"/>
        </w:rPr>
        <w:t>C</w:t>
      </w:r>
      <w:r w:rsidR="007E3BC2">
        <w:rPr>
          <w:rFonts w:asciiTheme="minorHAnsi" w:hAnsiTheme="minorHAnsi" w:cstheme="minorHAnsi"/>
        </w:rPr>
        <w:t>ommittee</w:t>
      </w:r>
      <w:r w:rsidR="002C1E30" w:rsidRPr="00471134">
        <w:rPr>
          <w:rFonts w:asciiTheme="minorHAnsi" w:hAnsiTheme="minorHAnsi" w:cstheme="minorHAnsi"/>
        </w:rPr>
        <w:t xml:space="preserve"> Chair</w:t>
      </w:r>
      <w:r w:rsidR="007E3BC2">
        <w:rPr>
          <w:rFonts w:asciiTheme="minorHAnsi" w:hAnsiTheme="minorHAnsi" w:cstheme="minorHAnsi"/>
        </w:rPr>
        <w:t>.</w:t>
      </w:r>
    </w:p>
    <w:p w14:paraId="6BFEC695" w14:textId="77777777" w:rsidR="008671A5" w:rsidRPr="008671A5" w:rsidRDefault="008671A5" w:rsidP="002B5A64">
      <w:pPr>
        <w:rPr>
          <w:rFonts w:asciiTheme="minorHAnsi" w:hAnsiTheme="minorHAnsi" w:cstheme="minorHAnsi"/>
          <w:b/>
          <w:sz w:val="16"/>
          <w:szCs w:val="16"/>
        </w:rPr>
      </w:pPr>
    </w:p>
    <w:p w14:paraId="4CCC5192" w14:textId="77777777" w:rsidR="00010B05" w:rsidRPr="00471134" w:rsidRDefault="00010B05" w:rsidP="002B5A64">
      <w:pPr>
        <w:rPr>
          <w:rFonts w:asciiTheme="minorHAnsi" w:hAnsiTheme="minorHAnsi" w:cstheme="minorHAnsi"/>
          <w:b/>
          <w:sz w:val="8"/>
          <w:szCs w:val="8"/>
        </w:rPr>
      </w:pPr>
    </w:p>
    <w:p w14:paraId="4F55C366" w14:textId="77777777" w:rsidR="00D47C97" w:rsidRPr="00626B9B" w:rsidRDefault="00D47C97" w:rsidP="002B5A64">
      <w:pPr>
        <w:rPr>
          <w:rFonts w:asciiTheme="minorHAnsi" w:hAnsiTheme="minorHAnsi" w:cstheme="minorHAnsi"/>
          <w:b/>
          <w:sz w:val="8"/>
          <w:szCs w:val="8"/>
        </w:rPr>
      </w:pPr>
    </w:p>
    <w:p w14:paraId="5D07FDCF" w14:textId="63B26EE9" w:rsidR="002B5A64" w:rsidRPr="00626B9B" w:rsidRDefault="00DB7A1F" w:rsidP="002B5A64">
      <w:pPr>
        <w:rPr>
          <w:rFonts w:asciiTheme="minorHAnsi" w:hAnsiTheme="minorHAnsi" w:cstheme="minorHAnsi"/>
          <w:sz w:val="32"/>
          <w:szCs w:val="32"/>
        </w:rPr>
      </w:pPr>
      <w:r w:rsidRPr="00626B9B">
        <w:rPr>
          <w:rFonts w:asciiTheme="minorHAnsi" w:hAnsiTheme="minorHAnsi" w:cstheme="minorHAnsi"/>
          <w:b/>
          <w:sz w:val="32"/>
          <w:szCs w:val="32"/>
        </w:rPr>
        <w:t xml:space="preserve">Conflict of interest: </w:t>
      </w:r>
    </w:p>
    <w:p w14:paraId="05F130DA" w14:textId="7B51E060" w:rsidR="00DB7A1F" w:rsidRPr="007E3BC2" w:rsidRDefault="00DB7A1F" w:rsidP="00DB7A1F">
      <w:pPr>
        <w:rPr>
          <w:rFonts w:asciiTheme="minorHAnsi" w:hAnsiTheme="minorHAnsi" w:cstheme="minorHAnsi"/>
        </w:rPr>
      </w:pPr>
      <w:r w:rsidRPr="007E3BC2">
        <w:rPr>
          <w:rFonts w:asciiTheme="minorHAnsi" w:hAnsiTheme="minorHAnsi" w:cstheme="minorHAnsi"/>
        </w:rPr>
        <w:t>Please note that if you consider that you have any conflict of interest in an application, you should declare this and abstain from marking that application</w:t>
      </w:r>
      <w:r w:rsidR="002B5A64" w:rsidRPr="007E3BC2">
        <w:rPr>
          <w:rFonts w:asciiTheme="minorHAnsi" w:hAnsiTheme="minorHAnsi" w:cstheme="minorHAnsi"/>
        </w:rPr>
        <w:t>.</w:t>
      </w:r>
    </w:p>
    <w:p w14:paraId="78FA2E3C" w14:textId="77777777" w:rsidR="00010B05" w:rsidRPr="00471134" w:rsidRDefault="00010B05" w:rsidP="00DB7A1F">
      <w:pPr>
        <w:rPr>
          <w:rFonts w:asciiTheme="minorHAnsi" w:hAnsiTheme="minorHAnsi" w:cstheme="minorHAnsi"/>
          <w:sz w:val="8"/>
          <w:szCs w:val="8"/>
        </w:rPr>
      </w:pPr>
    </w:p>
    <w:p w14:paraId="277B4783" w14:textId="77777777" w:rsidR="00010B05" w:rsidRPr="00471134" w:rsidRDefault="00010B05" w:rsidP="00DB7A1F">
      <w:pPr>
        <w:rPr>
          <w:rFonts w:asciiTheme="minorHAnsi" w:hAnsiTheme="minorHAnsi" w:cstheme="minorHAnsi"/>
          <w:b/>
          <w:sz w:val="8"/>
          <w:szCs w:val="8"/>
        </w:rPr>
      </w:pPr>
    </w:p>
    <w:bookmarkEnd w:id="0"/>
    <w:p w14:paraId="37524197" w14:textId="77777777" w:rsidR="00A00264" w:rsidRPr="007E3BC2" w:rsidRDefault="0051419F">
      <w:pPr>
        <w:rPr>
          <w:rFonts w:asciiTheme="minorHAnsi" w:hAnsiTheme="minorHAnsi" w:cstheme="minorHAnsi"/>
        </w:rPr>
      </w:pPr>
      <w:r w:rsidRPr="007E3BC2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B2D0D" wp14:editId="53DA65F9">
                <wp:simplePos x="0" y="0"/>
                <wp:positionH relativeFrom="column">
                  <wp:posOffset>4238625</wp:posOffset>
                </wp:positionH>
                <wp:positionV relativeFrom="paragraph">
                  <wp:posOffset>132715</wp:posOffset>
                </wp:positionV>
                <wp:extent cx="542925" cy="4191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E48FF" id="Rectangle 1" o:spid="_x0000_s1026" style="position:absolute;margin-left:333.75pt;margin-top:10.45pt;width:42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" fillcolor="white [3201]" strokecolor="#f79646 [3209]" strokeweight="2pt"/>
            </w:pict>
          </mc:Fallback>
        </mc:AlternateContent>
      </w:r>
    </w:p>
    <w:p w14:paraId="69AB0064" w14:textId="77777777" w:rsidR="00656E86" w:rsidRPr="00471134" w:rsidRDefault="00656E86">
      <w:pPr>
        <w:rPr>
          <w:rFonts w:asciiTheme="minorHAnsi" w:hAnsiTheme="minorHAnsi" w:cstheme="minorHAnsi"/>
        </w:rPr>
      </w:pPr>
      <w:r w:rsidRPr="007E3BC2">
        <w:rPr>
          <w:rFonts w:asciiTheme="minorHAnsi" w:hAnsiTheme="minorHAnsi" w:cstheme="minorHAnsi"/>
        </w:rPr>
        <w:t>Please tick here if you</w:t>
      </w:r>
      <w:r w:rsidR="004B5255" w:rsidRPr="007E3BC2">
        <w:rPr>
          <w:rFonts w:asciiTheme="minorHAnsi" w:hAnsiTheme="minorHAnsi" w:cstheme="minorHAnsi"/>
        </w:rPr>
        <w:t xml:space="preserve"> are abstaining from marking this application</w:t>
      </w:r>
      <w:r w:rsidR="004B5255" w:rsidRPr="00471134">
        <w:rPr>
          <w:rFonts w:asciiTheme="minorHAnsi" w:hAnsiTheme="minorHAnsi" w:cstheme="minorHAnsi"/>
        </w:rPr>
        <w:t xml:space="preserve">: </w:t>
      </w:r>
    </w:p>
    <w:p w14:paraId="0FDA50E9" w14:textId="77777777" w:rsidR="007E3BC2" w:rsidRPr="00471134" w:rsidRDefault="007E3BC2">
      <w:pPr>
        <w:rPr>
          <w:rFonts w:asciiTheme="minorHAnsi" w:hAnsiTheme="minorHAnsi" w:cstheme="minorHAnsi"/>
        </w:rPr>
      </w:pPr>
    </w:p>
    <w:p w14:paraId="12DC8CDF" w14:textId="7CF0D097" w:rsidR="007E3BC2" w:rsidRPr="00626B9B" w:rsidRDefault="007E3BC2">
      <w:pPr>
        <w:rPr>
          <w:rFonts w:asciiTheme="minorHAnsi" w:hAnsiTheme="minorHAnsi" w:cstheme="minorHAnsi"/>
          <w:b/>
          <w:sz w:val="32"/>
          <w:szCs w:val="32"/>
        </w:rPr>
      </w:pPr>
      <w:r w:rsidRPr="00626B9B">
        <w:rPr>
          <w:rFonts w:asciiTheme="minorHAnsi" w:hAnsiTheme="minorHAnsi" w:cstheme="minorHAnsi"/>
          <w:b/>
          <w:sz w:val="32"/>
          <w:szCs w:val="32"/>
        </w:rPr>
        <w:t>Further the aims of the ABS</w:t>
      </w:r>
      <w:r w:rsidR="005C0FAA" w:rsidRPr="00626B9B">
        <w:rPr>
          <w:rFonts w:asciiTheme="minorHAnsi" w:hAnsiTheme="minorHAnsi" w:cstheme="minorHAnsi"/>
          <w:b/>
          <w:sz w:val="32"/>
          <w:szCs w:val="32"/>
        </w:rPr>
        <w:t xml:space="preserve"> (Research priorities)</w:t>
      </w:r>
      <w:r w:rsidR="00D86853" w:rsidRPr="00626B9B">
        <w:rPr>
          <w:rFonts w:asciiTheme="minorHAnsi" w:hAnsiTheme="minorHAnsi" w:cstheme="minorHAnsi"/>
          <w:b/>
          <w:sz w:val="32"/>
          <w:szCs w:val="32"/>
        </w:rPr>
        <w:t>:</w:t>
      </w:r>
    </w:p>
    <w:p w14:paraId="267922DD" w14:textId="77777777" w:rsidR="007E3BC2" w:rsidRPr="008671A5" w:rsidRDefault="007E3BC2">
      <w:pPr>
        <w:rPr>
          <w:rFonts w:asciiTheme="minorHAnsi" w:hAnsiTheme="minorHAnsi" w:cstheme="minorHAnsi"/>
          <w:b/>
          <w:sz w:val="8"/>
          <w:szCs w:val="8"/>
        </w:rPr>
      </w:pPr>
    </w:p>
    <w:p w14:paraId="498A6436" w14:textId="26A97C4A" w:rsidR="005C0FAA" w:rsidRDefault="005C0FAA">
      <w:r>
        <w:t>Please see the James Lind Alliance top 10 priorities:</w:t>
      </w:r>
    </w:p>
    <w:p w14:paraId="26481BD8" w14:textId="4FC812E9" w:rsidR="005C0FAA" w:rsidRDefault="005C0FAA">
      <w:r w:rsidRPr="005C0FAA">
        <w:t>https://jla.nihr.ac.uk/priority-setting-partnerships/breast-cancer-surgery#tab-top-10-priorities</w:t>
      </w:r>
    </w:p>
    <w:p w14:paraId="3F79DDB2" w14:textId="05F72CB3" w:rsidR="007E3BC2" w:rsidRPr="008671A5" w:rsidRDefault="007E3BC2">
      <w:pPr>
        <w:rPr>
          <w:rFonts w:asciiTheme="minorHAnsi" w:hAnsiTheme="minorHAnsi" w:cstheme="minorHAnsi"/>
        </w:rPr>
      </w:pPr>
      <w:hyperlink r:id="rId8" w:history="1">
        <w:r w:rsidRPr="008671A5">
          <w:rPr>
            <w:rStyle w:val="cf01"/>
            <w:rFonts w:asciiTheme="minorHAnsi" w:hAnsiTheme="minorHAnsi" w:cstheme="minorHAnsi"/>
            <w:color w:val="0000FF"/>
            <w:sz w:val="24"/>
            <w:szCs w:val="24"/>
          </w:rPr>
          <w:t>Breast cancer research gaps: a questionnaire-based study to determine overall </w:t>
        </w:r>
        <w:r w:rsidRPr="008671A5">
          <w:rPr>
            <w:rStyle w:val="cf11"/>
            <w:rFonts w:asciiTheme="minorHAnsi" w:hAnsiTheme="minorHAnsi" w:cstheme="minorHAnsi"/>
            <w:color w:val="0000FF"/>
            <w:sz w:val="24"/>
            <w:szCs w:val="24"/>
          </w:rPr>
          <w:t>priorities</w:t>
        </w:r>
        <w:r w:rsidRPr="008671A5">
          <w:rPr>
            <w:rStyle w:val="cf01"/>
            <w:rFonts w:asciiTheme="minorHAnsi" w:hAnsiTheme="minorHAnsi" w:cstheme="minorHAnsi"/>
            <w:color w:val="0000FF"/>
            <w:sz w:val="24"/>
            <w:szCs w:val="24"/>
          </w:rPr>
          <w:t> and compare the </w:t>
        </w:r>
        <w:r w:rsidRPr="008671A5">
          <w:rPr>
            <w:rStyle w:val="cf11"/>
            <w:rFonts w:asciiTheme="minorHAnsi" w:hAnsiTheme="minorHAnsi" w:cstheme="minorHAnsi"/>
            <w:color w:val="0000FF"/>
            <w:sz w:val="24"/>
            <w:szCs w:val="24"/>
          </w:rPr>
          <w:t>priorities</w:t>
        </w:r>
        <w:r w:rsidRPr="008671A5">
          <w:rPr>
            <w:rStyle w:val="cf01"/>
            <w:rFonts w:asciiTheme="minorHAnsi" w:hAnsiTheme="minorHAnsi" w:cstheme="minorHAnsi"/>
            <w:color w:val="0000FF"/>
            <w:sz w:val="24"/>
            <w:szCs w:val="24"/>
          </w:rPr>
          <w:t> of patients, the public, clinicians and scientists.</w:t>
        </w:r>
      </w:hyperlink>
      <w:r w:rsidRPr="008671A5">
        <w:rPr>
          <w:rFonts w:asciiTheme="minorHAnsi" w:hAnsiTheme="minorHAnsi" w:cstheme="minorHAnsi"/>
        </w:rPr>
        <w:t xml:space="preserve"> </w:t>
      </w:r>
      <w:r w:rsidRPr="008671A5">
        <w:rPr>
          <w:rStyle w:val="cf21"/>
          <w:rFonts w:asciiTheme="minorHAnsi" w:hAnsiTheme="minorHAnsi" w:cstheme="minorHAnsi"/>
          <w:sz w:val="24"/>
          <w:szCs w:val="24"/>
        </w:rPr>
        <w:t xml:space="preserve">Wilson RL, </w:t>
      </w:r>
      <w:proofErr w:type="spellStart"/>
      <w:r w:rsidRPr="008671A5">
        <w:rPr>
          <w:rStyle w:val="cf21"/>
          <w:rFonts w:asciiTheme="minorHAnsi" w:hAnsiTheme="minorHAnsi" w:cstheme="minorHAnsi"/>
          <w:sz w:val="24"/>
          <w:szCs w:val="24"/>
        </w:rPr>
        <w:t>Boundouki</w:t>
      </w:r>
      <w:proofErr w:type="spellEnd"/>
      <w:r w:rsidRPr="008671A5">
        <w:rPr>
          <w:rStyle w:val="cf21"/>
          <w:rFonts w:asciiTheme="minorHAnsi" w:hAnsiTheme="minorHAnsi" w:cstheme="minorHAnsi"/>
          <w:sz w:val="24"/>
          <w:szCs w:val="24"/>
        </w:rPr>
        <w:t xml:space="preserve"> G, Jackson RJ, Dave RV, Harvey JR, Wray J, Ballance L, Henderson JR, Duxbury P, Ibrahim I, Appanah V, Kirwan CC; North West Breast Research Collaborative.</w:t>
      </w:r>
      <w:r w:rsidR="00350C10">
        <w:rPr>
          <w:rStyle w:val="cf21"/>
          <w:rFonts w:asciiTheme="minorHAnsi" w:hAnsiTheme="minorHAnsi" w:cstheme="minorHAnsi"/>
          <w:sz w:val="24"/>
          <w:szCs w:val="24"/>
        </w:rPr>
        <w:t xml:space="preserve"> </w:t>
      </w:r>
      <w:r w:rsidRPr="008671A5">
        <w:rPr>
          <w:rStyle w:val="cf31"/>
          <w:rFonts w:asciiTheme="minorHAnsi" w:hAnsiTheme="minorHAnsi" w:cstheme="minorHAnsi"/>
          <w:sz w:val="24"/>
          <w:szCs w:val="24"/>
        </w:rPr>
        <w:t>BMJ Open. 2024 Aug 28;14(8</w:t>
      </w:r>
      <w:proofErr w:type="gramStart"/>
      <w:r w:rsidRPr="008671A5">
        <w:rPr>
          <w:rStyle w:val="cf31"/>
          <w:rFonts w:asciiTheme="minorHAnsi" w:hAnsiTheme="minorHAnsi" w:cstheme="minorHAnsi"/>
          <w:sz w:val="24"/>
          <w:szCs w:val="24"/>
        </w:rPr>
        <w:t>):e</w:t>
      </w:r>
      <w:proofErr w:type="gramEnd"/>
      <w:r w:rsidRPr="008671A5">
        <w:rPr>
          <w:rStyle w:val="cf31"/>
          <w:rFonts w:asciiTheme="minorHAnsi" w:hAnsiTheme="minorHAnsi" w:cstheme="minorHAnsi"/>
          <w:sz w:val="24"/>
          <w:szCs w:val="24"/>
        </w:rPr>
        <w:t xml:space="preserve">084573. </w:t>
      </w:r>
      <w:proofErr w:type="spellStart"/>
      <w:r w:rsidRPr="008671A5">
        <w:rPr>
          <w:rStyle w:val="cf31"/>
          <w:rFonts w:asciiTheme="minorHAnsi" w:hAnsiTheme="minorHAnsi" w:cstheme="minorHAnsi"/>
          <w:sz w:val="24"/>
          <w:szCs w:val="24"/>
        </w:rPr>
        <w:t>doi</w:t>
      </w:r>
      <w:proofErr w:type="spellEnd"/>
      <w:r w:rsidRPr="008671A5">
        <w:rPr>
          <w:rStyle w:val="cf31"/>
          <w:rFonts w:asciiTheme="minorHAnsi" w:hAnsiTheme="minorHAnsi" w:cstheme="minorHAnsi"/>
          <w:sz w:val="24"/>
          <w:szCs w:val="24"/>
        </w:rPr>
        <w:t>: 10.1136/bmjopen-2024-084573</w:t>
      </w:r>
    </w:p>
    <w:sectPr w:rsidR="007E3BC2" w:rsidRPr="008671A5" w:rsidSect="0051419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48"/>
    <w:rsid w:val="00010B05"/>
    <w:rsid w:val="00027AA4"/>
    <w:rsid w:val="00061CF4"/>
    <w:rsid w:val="00077294"/>
    <w:rsid w:val="00086753"/>
    <w:rsid w:val="000E4894"/>
    <w:rsid w:val="00115899"/>
    <w:rsid w:val="001564A1"/>
    <w:rsid w:val="00196B47"/>
    <w:rsid w:val="001E24D7"/>
    <w:rsid w:val="00213AD9"/>
    <w:rsid w:val="00257A3D"/>
    <w:rsid w:val="002923F9"/>
    <w:rsid w:val="002B5A64"/>
    <w:rsid w:val="002C1E30"/>
    <w:rsid w:val="002F5909"/>
    <w:rsid w:val="00350C10"/>
    <w:rsid w:val="0037147D"/>
    <w:rsid w:val="00386DA5"/>
    <w:rsid w:val="00396627"/>
    <w:rsid w:val="003A4DEB"/>
    <w:rsid w:val="003B0A23"/>
    <w:rsid w:val="003C2B62"/>
    <w:rsid w:val="003C3EE8"/>
    <w:rsid w:val="00456ADF"/>
    <w:rsid w:val="00471134"/>
    <w:rsid w:val="00486D0E"/>
    <w:rsid w:val="00491697"/>
    <w:rsid w:val="004B10B7"/>
    <w:rsid w:val="004B5255"/>
    <w:rsid w:val="004C1704"/>
    <w:rsid w:val="004D2679"/>
    <w:rsid w:val="00511B5C"/>
    <w:rsid w:val="0051419F"/>
    <w:rsid w:val="00540948"/>
    <w:rsid w:val="0057208E"/>
    <w:rsid w:val="005C0FAA"/>
    <w:rsid w:val="00626B9B"/>
    <w:rsid w:val="00642E07"/>
    <w:rsid w:val="00656E86"/>
    <w:rsid w:val="0069016B"/>
    <w:rsid w:val="006D0B4A"/>
    <w:rsid w:val="007505A0"/>
    <w:rsid w:val="007A2D3D"/>
    <w:rsid w:val="007E3BC2"/>
    <w:rsid w:val="007E3D51"/>
    <w:rsid w:val="0084227D"/>
    <w:rsid w:val="0086056B"/>
    <w:rsid w:val="008671A5"/>
    <w:rsid w:val="008B1C62"/>
    <w:rsid w:val="008C1FEF"/>
    <w:rsid w:val="008C2452"/>
    <w:rsid w:val="0092435C"/>
    <w:rsid w:val="009557FF"/>
    <w:rsid w:val="009D6B0F"/>
    <w:rsid w:val="009F4A28"/>
    <w:rsid w:val="00A00264"/>
    <w:rsid w:val="00A04415"/>
    <w:rsid w:val="00A20162"/>
    <w:rsid w:val="00A321EC"/>
    <w:rsid w:val="00A529F3"/>
    <w:rsid w:val="00B16576"/>
    <w:rsid w:val="00B30962"/>
    <w:rsid w:val="00B56F3E"/>
    <w:rsid w:val="00BC357F"/>
    <w:rsid w:val="00BE6844"/>
    <w:rsid w:val="00C446E1"/>
    <w:rsid w:val="00C46248"/>
    <w:rsid w:val="00C742A5"/>
    <w:rsid w:val="00C77FBA"/>
    <w:rsid w:val="00CB1D76"/>
    <w:rsid w:val="00D012AF"/>
    <w:rsid w:val="00D4549A"/>
    <w:rsid w:val="00D469C4"/>
    <w:rsid w:val="00D47C97"/>
    <w:rsid w:val="00D86853"/>
    <w:rsid w:val="00DA68C5"/>
    <w:rsid w:val="00DB7A1F"/>
    <w:rsid w:val="00E1781B"/>
    <w:rsid w:val="00E367EF"/>
    <w:rsid w:val="00E37E1B"/>
    <w:rsid w:val="00E50B89"/>
    <w:rsid w:val="00E73ABC"/>
    <w:rsid w:val="00E802AC"/>
    <w:rsid w:val="00EF6064"/>
    <w:rsid w:val="00F01CC0"/>
    <w:rsid w:val="00F2015D"/>
    <w:rsid w:val="00F40E1F"/>
    <w:rsid w:val="00F60BB9"/>
    <w:rsid w:val="00FD4538"/>
    <w:rsid w:val="00FD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C2A3"/>
  <w15:docId w15:val="{603B43DC-4968-4FE3-9C87-F85CC4A9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E86"/>
    <w:pPr>
      <w:ind w:left="720"/>
      <w:contextualSpacing/>
    </w:pPr>
  </w:style>
  <w:style w:type="paragraph" w:styleId="Revision">
    <w:name w:val="Revision"/>
    <w:hidden/>
    <w:uiPriority w:val="99"/>
    <w:semiHidden/>
    <w:rsid w:val="00213AD9"/>
  </w:style>
  <w:style w:type="character" w:styleId="CommentReference">
    <w:name w:val="annotation reference"/>
    <w:basedOn w:val="DefaultParagraphFont"/>
    <w:uiPriority w:val="99"/>
    <w:semiHidden/>
    <w:unhideWhenUsed/>
    <w:rsid w:val="00FD7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D9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45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538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E3BC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E3BC2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7E3BC2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character" w:customStyle="1" w:styleId="cf31">
    <w:name w:val="cf31"/>
    <w:basedOn w:val="DefaultParagraphFont"/>
    <w:rsid w:val="007E3BC2"/>
    <w:rPr>
      <w:rFonts w:ascii="Segoe UI" w:hAnsi="Segoe UI" w:cs="Segoe UI" w:hint="default"/>
      <w:color w:val="4D8055"/>
      <w:sz w:val="18"/>
      <w:szCs w:val="18"/>
      <w:shd w:val="clear" w:color="auto" w:fill="FFFFFF"/>
    </w:rPr>
  </w:style>
  <w:style w:type="table" w:styleId="TableGridLight">
    <w:name w:val="Grid Table Light"/>
    <w:basedOn w:val="TableNormal"/>
    <w:uiPriority w:val="40"/>
    <w:rsid w:val="006D0B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9209499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1bd3d-74b2-4056-9ab7-4bd318416cd3">
      <Terms xmlns="http://schemas.microsoft.com/office/infopath/2007/PartnerControls"/>
    </lcf76f155ced4ddcb4097134ff3c332f>
    <TaxCatchAll xmlns="bbda56b3-91b1-4179-a415-2ad3a07145d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EDDB0E913545B3F5C30A3BE2BE02" ma:contentTypeVersion="14" ma:contentTypeDescription="Create a new document." ma:contentTypeScope="" ma:versionID="5568378ffc1d4412c99c9b3e7c9c052d">
  <xsd:schema xmlns:xsd="http://www.w3.org/2001/XMLSchema" xmlns:xs="http://www.w3.org/2001/XMLSchema" xmlns:p="http://schemas.microsoft.com/office/2006/metadata/properties" xmlns:ns2="9bd1bd3d-74b2-4056-9ab7-4bd318416cd3" xmlns:ns3="bbda56b3-91b1-4179-a415-2ad3a07145d3" targetNamespace="http://schemas.microsoft.com/office/2006/metadata/properties" ma:root="true" ma:fieldsID="36cde28cdfb046accbbea4be1543cafb" ns2:_="" ns3:_="">
    <xsd:import namespace="9bd1bd3d-74b2-4056-9ab7-4bd318416cd3"/>
    <xsd:import namespace="bbda56b3-91b1-4179-a415-2ad3a0714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1bd3d-74b2-4056-9ab7-4bd318416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c3f4cb-322f-435a-8a80-c0839b9cd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a56b3-91b1-4179-a415-2ad3a07145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aff0e8-1741-4f59-9ae8-6d9be1b45071}" ma:internalName="TaxCatchAll" ma:showField="CatchAllData" ma:web="bbda56b3-91b1-4179-a415-2ad3a0714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47804-4A9E-42A0-8C1F-16ED3DD77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E24AD-0BB2-4029-B789-80CA7CEB2F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826FDD-BE52-457A-828D-701D412440CD}">
  <ds:schemaRefs>
    <ds:schemaRef ds:uri="http://schemas.microsoft.com/office/2006/metadata/properties"/>
    <ds:schemaRef ds:uri="http://schemas.microsoft.com/office/infopath/2007/PartnerControls"/>
    <ds:schemaRef ds:uri="9bd1bd3d-74b2-4056-9ab7-4bd318416cd3"/>
    <ds:schemaRef ds:uri="bbda56b3-91b1-4179-a415-2ad3a07145d3"/>
  </ds:schemaRefs>
</ds:datastoreItem>
</file>

<file path=customXml/itemProps4.xml><?xml version="1.0" encoding="utf-8"?>
<ds:datastoreItem xmlns:ds="http://schemas.openxmlformats.org/officeDocument/2006/customXml" ds:itemID="{64B58403-8707-4737-90D9-3A90ABAD7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1bd3d-74b2-4056-9ab7-4bd318416cd3"/>
    <ds:schemaRef ds:uri="bbda56b3-91b1-4179-a415-2ad3a0714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624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Davies</dc:creator>
  <cp:lastModifiedBy>Lena Sebova</cp:lastModifiedBy>
  <cp:revision>2</cp:revision>
  <dcterms:created xsi:type="dcterms:W3CDTF">2026-04-08T12:41:00Z</dcterms:created>
  <dcterms:modified xsi:type="dcterms:W3CDTF">2026-04-08T12:41:00Z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0x01010046DDEDDB0E913545B3F5C30A3BE2BE02</vt:lpwstr>
  </property>
</Properties>
</file>