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81" w:rsidRPr="009406C9" w:rsidRDefault="00925781" w:rsidP="00925781">
      <w:pPr>
        <w:autoSpaceDE w:val="0"/>
        <w:autoSpaceDN w:val="0"/>
        <w:adjustRightInd w:val="0"/>
        <w:spacing w:after="0" w:line="240" w:lineRule="auto"/>
        <w:rPr>
          <w:rFonts w:ascii="Arial" w:hAnsi="Arial" w:cs="Arial"/>
          <w:b/>
          <w:color w:val="000000" w:themeColor="text1"/>
          <w:sz w:val="28"/>
          <w:szCs w:val="28"/>
        </w:rPr>
      </w:pPr>
      <w:bookmarkStart w:id="0" w:name="_GoBack"/>
      <w:bookmarkEnd w:id="0"/>
      <w:r w:rsidRPr="009406C9">
        <w:rPr>
          <w:rFonts w:ascii="Arial" w:hAnsi="Arial" w:cs="Arial"/>
          <w:b/>
          <w:color w:val="000000" w:themeColor="text1"/>
          <w:sz w:val="28"/>
          <w:szCs w:val="28"/>
        </w:rPr>
        <w:t>GIRFT update</w:t>
      </w:r>
      <w:r w:rsidR="00D405C9" w:rsidRPr="009406C9">
        <w:rPr>
          <w:rFonts w:ascii="Arial" w:hAnsi="Arial" w:cs="Arial"/>
          <w:b/>
          <w:color w:val="000000" w:themeColor="text1"/>
          <w:sz w:val="28"/>
          <w:szCs w:val="28"/>
        </w:rPr>
        <w:t xml:space="preserve"> April 2018</w:t>
      </w:r>
    </w:p>
    <w:p w:rsidR="009406C9" w:rsidRDefault="009406C9" w:rsidP="009406C9">
      <w:pPr>
        <w:autoSpaceDE w:val="0"/>
        <w:autoSpaceDN w:val="0"/>
        <w:adjustRightInd w:val="0"/>
        <w:spacing w:after="0" w:line="240" w:lineRule="auto"/>
        <w:rPr>
          <w:rFonts w:ascii="Arial" w:hAnsi="Arial" w:cs="Arial"/>
          <w:color w:val="2E74B6"/>
          <w:sz w:val="28"/>
          <w:szCs w:val="28"/>
        </w:rPr>
      </w:pPr>
    </w:p>
    <w:p w:rsidR="009406C9" w:rsidRPr="009406C9" w:rsidRDefault="009406C9" w:rsidP="009406C9">
      <w:pPr>
        <w:autoSpaceDE w:val="0"/>
        <w:autoSpaceDN w:val="0"/>
        <w:adjustRightInd w:val="0"/>
        <w:spacing w:after="0" w:line="240" w:lineRule="auto"/>
        <w:rPr>
          <w:rFonts w:ascii="Arial" w:hAnsi="Arial" w:cs="Arial"/>
          <w:color w:val="000000" w:themeColor="text1"/>
          <w:sz w:val="28"/>
          <w:szCs w:val="28"/>
        </w:rPr>
      </w:pPr>
      <w:r w:rsidRPr="009406C9">
        <w:rPr>
          <w:rFonts w:ascii="Arial" w:hAnsi="Arial" w:cs="Arial"/>
          <w:color w:val="000000" w:themeColor="text1"/>
          <w:sz w:val="28"/>
          <w:szCs w:val="28"/>
        </w:rPr>
        <w:t>After nearly 9 months of preparation, GIRFT breast surgery data is now ready for every English trust (including plastic surgery breast services). We are very grateful to the analytic team at Dr Foster (Georgia Fox and Da</w:t>
      </w:r>
      <w:r>
        <w:rPr>
          <w:rFonts w:ascii="Arial" w:hAnsi="Arial" w:cs="Arial"/>
          <w:color w:val="000000" w:themeColor="text1"/>
          <w:sz w:val="28"/>
          <w:szCs w:val="28"/>
        </w:rPr>
        <w:t>ny Gammal</w:t>
      </w:r>
      <w:r w:rsidRPr="009406C9">
        <w:rPr>
          <w:rFonts w:ascii="Arial" w:hAnsi="Arial" w:cs="Arial"/>
          <w:color w:val="000000" w:themeColor="text1"/>
          <w:sz w:val="28"/>
          <w:szCs w:val="28"/>
        </w:rPr>
        <w:t>l and NHS improvement (Paul Bell) for all their hard work and patience with our revisions, refinements and adjustments.</w:t>
      </w:r>
    </w:p>
    <w:p w:rsidR="009406C9" w:rsidRPr="009406C9" w:rsidRDefault="009406C9" w:rsidP="009406C9">
      <w:pPr>
        <w:autoSpaceDE w:val="0"/>
        <w:autoSpaceDN w:val="0"/>
        <w:adjustRightInd w:val="0"/>
        <w:spacing w:after="0" w:line="240" w:lineRule="auto"/>
        <w:rPr>
          <w:rFonts w:ascii="Arial" w:hAnsi="Arial" w:cs="Arial"/>
          <w:color w:val="000000" w:themeColor="text1"/>
          <w:sz w:val="28"/>
          <w:szCs w:val="28"/>
        </w:rPr>
      </w:pPr>
    </w:p>
    <w:p w:rsidR="009406C9" w:rsidRPr="009406C9" w:rsidRDefault="009406C9" w:rsidP="009406C9">
      <w:pPr>
        <w:autoSpaceDE w:val="0"/>
        <w:autoSpaceDN w:val="0"/>
        <w:adjustRightInd w:val="0"/>
        <w:spacing w:after="0" w:line="240" w:lineRule="auto"/>
        <w:rPr>
          <w:rFonts w:ascii="Arial" w:hAnsi="Arial" w:cs="Arial"/>
          <w:color w:val="000000" w:themeColor="text1"/>
          <w:sz w:val="28"/>
          <w:szCs w:val="28"/>
        </w:rPr>
      </w:pPr>
      <w:r w:rsidRPr="009406C9">
        <w:rPr>
          <w:rFonts w:ascii="Arial" w:hAnsi="Arial" w:cs="Arial"/>
          <w:color w:val="000000" w:themeColor="text1"/>
          <w:sz w:val="28"/>
          <w:szCs w:val="28"/>
        </w:rPr>
        <w:t xml:space="preserve">The clinical team (Fiona MacNeill and Tracey Irvine supported by project manager Ann Clare) will be starting the pilot visits in April 2018. </w:t>
      </w:r>
    </w:p>
    <w:p w:rsidR="009406C9" w:rsidRPr="009406C9" w:rsidRDefault="009406C9" w:rsidP="009406C9">
      <w:pPr>
        <w:autoSpaceDE w:val="0"/>
        <w:autoSpaceDN w:val="0"/>
        <w:adjustRightInd w:val="0"/>
        <w:spacing w:after="0" w:line="240" w:lineRule="auto"/>
        <w:rPr>
          <w:rFonts w:ascii="Arial" w:hAnsi="Arial" w:cs="Arial"/>
          <w:color w:val="000000" w:themeColor="text1"/>
          <w:sz w:val="28"/>
          <w:szCs w:val="28"/>
        </w:rPr>
      </w:pPr>
    </w:p>
    <w:p w:rsidR="009406C9" w:rsidRPr="009406C9" w:rsidRDefault="009406C9" w:rsidP="009406C9">
      <w:pPr>
        <w:autoSpaceDE w:val="0"/>
        <w:autoSpaceDN w:val="0"/>
        <w:adjustRightInd w:val="0"/>
        <w:spacing w:after="0" w:line="240" w:lineRule="auto"/>
        <w:rPr>
          <w:rFonts w:ascii="Arial" w:hAnsi="Arial" w:cs="Arial"/>
          <w:color w:val="000000" w:themeColor="text1"/>
          <w:sz w:val="28"/>
          <w:szCs w:val="28"/>
        </w:rPr>
      </w:pPr>
      <w:r w:rsidRPr="009406C9">
        <w:rPr>
          <w:rFonts w:ascii="Arial" w:hAnsi="Arial" w:cs="Arial"/>
          <w:color w:val="000000" w:themeColor="text1"/>
          <w:sz w:val="28"/>
          <w:szCs w:val="28"/>
        </w:rPr>
        <w:t xml:space="preserve">Maidstone is the first trust to be GIRFT’ed, followed by Guildford, RMH, Great Yarmouth and Derby. Following these 5 visits and critical feedback from our ‘friends’ (!) we will optimise the GIRFT data packs and questionnaires and in July 2018 hit the road to visit the rest of England. </w:t>
      </w:r>
    </w:p>
    <w:p w:rsidR="009406C9" w:rsidRPr="009406C9" w:rsidRDefault="009406C9" w:rsidP="009406C9">
      <w:pPr>
        <w:autoSpaceDE w:val="0"/>
        <w:autoSpaceDN w:val="0"/>
        <w:adjustRightInd w:val="0"/>
        <w:spacing w:after="0" w:line="240" w:lineRule="auto"/>
        <w:rPr>
          <w:rFonts w:ascii="Arial" w:hAnsi="Arial" w:cs="Arial"/>
          <w:color w:val="000000" w:themeColor="text1"/>
          <w:sz w:val="28"/>
          <w:szCs w:val="28"/>
        </w:rPr>
      </w:pPr>
    </w:p>
    <w:p w:rsidR="009406C9" w:rsidRPr="009406C9" w:rsidRDefault="009406C9" w:rsidP="009406C9">
      <w:pPr>
        <w:autoSpaceDE w:val="0"/>
        <w:autoSpaceDN w:val="0"/>
        <w:adjustRightInd w:val="0"/>
        <w:spacing w:after="0" w:line="240" w:lineRule="auto"/>
        <w:rPr>
          <w:rFonts w:ascii="Arial" w:hAnsi="Arial" w:cs="Arial"/>
          <w:color w:val="000000" w:themeColor="text1"/>
          <w:sz w:val="28"/>
          <w:szCs w:val="28"/>
        </w:rPr>
      </w:pPr>
      <w:r w:rsidRPr="009406C9">
        <w:rPr>
          <w:rFonts w:ascii="Arial" w:hAnsi="Arial" w:cs="Arial"/>
          <w:color w:val="000000" w:themeColor="text1"/>
          <w:sz w:val="28"/>
          <w:szCs w:val="28"/>
        </w:rPr>
        <w:t>The ABS and BAPRAS executive boards have been very supportive of the project. ABS regional reps will be welcome to support Trusts and MDT’s in their region and we welcome their involvement.</w:t>
      </w:r>
    </w:p>
    <w:p w:rsidR="009406C9" w:rsidRDefault="009406C9" w:rsidP="00FD71B4">
      <w:pPr>
        <w:autoSpaceDE w:val="0"/>
        <w:autoSpaceDN w:val="0"/>
        <w:adjustRightInd w:val="0"/>
        <w:spacing w:after="0" w:line="240" w:lineRule="auto"/>
        <w:rPr>
          <w:rFonts w:ascii="Arial" w:hAnsi="Arial" w:cs="Arial"/>
          <w:b/>
          <w:color w:val="000000" w:themeColor="text1"/>
          <w:sz w:val="28"/>
          <w:szCs w:val="28"/>
        </w:rPr>
      </w:pPr>
    </w:p>
    <w:p w:rsidR="009406C9" w:rsidRDefault="009406C9" w:rsidP="00FD71B4">
      <w:pPr>
        <w:autoSpaceDE w:val="0"/>
        <w:autoSpaceDN w:val="0"/>
        <w:adjustRightInd w:val="0"/>
        <w:spacing w:after="0" w:line="240" w:lineRule="auto"/>
        <w:rPr>
          <w:rFonts w:ascii="Arial" w:hAnsi="Arial" w:cs="Arial"/>
          <w:b/>
          <w:color w:val="000000" w:themeColor="text1"/>
          <w:sz w:val="28"/>
          <w:szCs w:val="28"/>
        </w:rPr>
      </w:pPr>
    </w:p>
    <w:p w:rsidR="00FD71B4" w:rsidRPr="003F0813" w:rsidRDefault="00FD71B4" w:rsidP="00FD71B4">
      <w:pPr>
        <w:autoSpaceDE w:val="0"/>
        <w:autoSpaceDN w:val="0"/>
        <w:adjustRightInd w:val="0"/>
        <w:spacing w:after="0" w:line="240" w:lineRule="auto"/>
        <w:rPr>
          <w:rFonts w:ascii="Arial" w:hAnsi="Arial" w:cs="Arial"/>
          <w:b/>
          <w:color w:val="000000" w:themeColor="text1"/>
          <w:sz w:val="28"/>
          <w:szCs w:val="28"/>
        </w:rPr>
      </w:pPr>
      <w:r w:rsidRPr="003F0813">
        <w:rPr>
          <w:rFonts w:ascii="Arial" w:hAnsi="Arial" w:cs="Arial"/>
          <w:b/>
          <w:color w:val="000000" w:themeColor="text1"/>
          <w:sz w:val="28"/>
          <w:szCs w:val="28"/>
        </w:rPr>
        <w:t>What is Getting it Right First Time (GIRFT)?</w:t>
      </w:r>
    </w:p>
    <w:p w:rsidR="001C4A95" w:rsidRPr="003F0813" w:rsidRDefault="001C4A95" w:rsidP="00FD71B4">
      <w:pPr>
        <w:autoSpaceDE w:val="0"/>
        <w:autoSpaceDN w:val="0"/>
        <w:adjustRightInd w:val="0"/>
        <w:spacing w:after="0" w:line="240" w:lineRule="auto"/>
        <w:rPr>
          <w:rFonts w:ascii="Arial" w:hAnsi="Arial" w:cs="Arial"/>
          <w:color w:val="000000" w:themeColor="text1"/>
          <w:sz w:val="28"/>
          <w:szCs w:val="28"/>
        </w:rPr>
      </w:pPr>
    </w:p>
    <w:p w:rsidR="002B07DF" w:rsidRPr="003F0813" w:rsidRDefault="00FD71B4" w:rsidP="002B07DF">
      <w:pPr>
        <w:autoSpaceDE w:val="0"/>
        <w:autoSpaceDN w:val="0"/>
        <w:adjustRightInd w:val="0"/>
        <w:spacing w:after="0" w:line="240" w:lineRule="auto"/>
        <w:rPr>
          <w:rFonts w:ascii="Arial" w:hAnsi="Arial" w:cs="Arial"/>
          <w:bCs/>
          <w:color w:val="000000" w:themeColor="text1"/>
          <w:sz w:val="28"/>
          <w:szCs w:val="28"/>
        </w:rPr>
      </w:pPr>
      <w:r w:rsidRPr="003F0813">
        <w:rPr>
          <w:rFonts w:ascii="Arial" w:hAnsi="Arial" w:cs="Arial"/>
          <w:bCs/>
          <w:color w:val="000000" w:themeColor="text1"/>
          <w:sz w:val="28"/>
          <w:szCs w:val="28"/>
        </w:rPr>
        <w:t xml:space="preserve">GIRFT </w:t>
      </w:r>
      <w:r w:rsidR="002B07DF" w:rsidRPr="003F0813">
        <w:rPr>
          <w:rFonts w:ascii="Arial" w:hAnsi="Arial" w:cs="Arial"/>
          <w:bCs/>
          <w:color w:val="000000" w:themeColor="text1"/>
          <w:sz w:val="28"/>
          <w:szCs w:val="28"/>
        </w:rPr>
        <w:t>aim</w:t>
      </w:r>
      <w:r w:rsidR="001C4A95" w:rsidRPr="003F0813">
        <w:rPr>
          <w:rFonts w:ascii="Arial" w:hAnsi="Arial" w:cs="Arial"/>
          <w:bCs/>
          <w:color w:val="000000" w:themeColor="text1"/>
          <w:sz w:val="28"/>
          <w:szCs w:val="28"/>
        </w:rPr>
        <w:t>s to</w:t>
      </w:r>
      <w:r w:rsidR="002B07DF" w:rsidRPr="003F0813">
        <w:rPr>
          <w:rFonts w:ascii="Arial" w:hAnsi="Arial" w:cs="Arial"/>
          <w:bCs/>
          <w:color w:val="000000" w:themeColor="text1"/>
          <w:sz w:val="28"/>
          <w:szCs w:val="28"/>
        </w:rPr>
        <w:t xml:space="preserve"> </w:t>
      </w:r>
      <w:r w:rsidR="001C4A95" w:rsidRPr="003F0813">
        <w:rPr>
          <w:rFonts w:ascii="Arial" w:hAnsi="Arial" w:cs="Arial"/>
          <w:bCs/>
          <w:color w:val="000000" w:themeColor="text1"/>
          <w:sz w:val="28"/>
          <w:szCs w:val="28"/>
        </w:rPr>
        <w:t>improve the quality of breast surgery care by identifying and reducing unwanted variations in breast surgery services and</w:t>
      </w:r>
      <w:r w:rsidR="00C32488">
        <w:rPr>
          <w:rFonts w:ascii="Arial" w:hAnsi="Arial" w:cs="Arial"/>
          <w:bCs/>
          <w:color w:val="000000" w:themeColor="text1"/>
          <w:sz w:val="28"/>
          <w:szCs w:val="28"/>
        </w:rPr>
        <w:t xml:space="preserve"> performance</w:t>
      </w:r>
      <w:r w:rsidR="001C4A95" w:rsidRPr="003F0813">
        <w:rPr>
          <w:rFonts w:ascii="Arial" w:hAnsi="Arial" w:cs="Arial"/>
          <w:bCs/>
          <w:color w:val="000000" w:themeColor="text1"/>
          <w:sz w:val="28"/>
          <w:szCs w:val="28"/>
        </w:rPr>
        <w:t xml:space="preserve">. By ‘getting it right first time’ we will </w:t>
      </w:r>
      <w:r w:rsidR="002B07DF" w:rsidRPr="003F0813">
        <w:rPr>
          <w:rFonts w:ascii="Arial" w:hAnsi="Arial" w:cs="Arial"/>
          <w:bCs/>
          <w:color w:val="000000" w:themeColor="text1"/>
          <w:sz w:val="28"/>
          <w:szCs w:val="28"/>
        </w:rPr>
        <w:t>improve patie</w:t>
      </w:r>
      <w:r w:rsidR="001C4A95" w:rsidRPr="003F0813">
        <w:rPr>
          <w:rFonts w:ascii="Arial" w:hAnsi="Arial" w:cs="Arial"/>
          <w:bCs/>
          <w:color w:val="000000" w:themeColor="text1"/>
          <w:sz w:val="28"/>
          <w:szCs w:val="28"/>
        </w:rPr>
        <w:t>nt outcomes</w:t>
      </w:r>
      <w:r w:rsidR="002B07DF" w:rsidRPr="003F0813">
        <w:rPr>
          <w:rFonts w:ascii="Arial" w:hAnsi="Arial" w:cs="Arial"/>
          <w:bCs/>
          <w:color w:val="000000" w:themeColor="text1"/>
          <w:sz w:val="28"/>
          <w:szCs w:val="28"/>
        </w:rPr>
        <w:t xml:space="preserve"> </w:t>
      </w:r>
      <w:r w:rsidR="001C4A95" w:rsidRPr="003F0813">
        <w:rPr>
          <w:rFonts w:ascii="Arial" w:hAnsi="Arial" w:cs="Arial"/>
          <w:bCs/>
          <w:color w:val="000000" w:themeColor="text1"/>
          <w:sz w:val="28"/>
          <w:szCs w:val="28"/>
        </w:rPr>
        <w:t xml:space="preserve">and ultimately maximise the cost effectiveness of </w:t>
      </w:r>
      <w:r w:rsidR="002B07DF" w:rsidRPr="003F0813">
        <w:rPr>
          <w:rFonts w:ascii="Arial" w:hAnsi="Arial" w:cs="Arial"/>
          <w:bCs/>
          <w:color w:val="000000" w:themeColor="text1"/>
          <w:sz w:val="28"/>
          <w:szCs w:val="28"/>
        </w:rPr>
        <w:t xml:space="preserve">breast surgery </w:t>
      </w:r>
      <w:r w:rsidR="001C4A95" w:rsidRPr="003F0813">
        <w:rPr>
          <w:rFonts w:ascii="Arial" w:hAnsi="Arial" w:cs="Arial"/>
          <w:bCs/>
          <w:color w:val="000000" w:themeColor="text1"/>
          <w:sz w:val="28"/>
          <w:szCs w:val="28"/>
        </w:rPr>
        <w:t>so ensuring service sustainability in the longer term</w:t>
      </w:r>
      <w:r w:rsidR="002B07DF" w:rsidRPr="003F0813">
        <w:rPr>
          <w:rFonts w:ascii="Arial" w:hAnsi="Arial" w:cs="Arial"/>
          <w:bCs/>
          <w:color w:val="000000" w:themeColor="text1"/>
          <w:sz w:val="28"/>
          <w:szCs w:val="28"/>
        </w:rPr>
        <w:t>.</w:t>
      </w:r>
    </w:p>
    <w:p w:rsidR="002B07DF" w:rsidRPr="003F0813" w:rsidRDefault="002B07DF" w:rsidP="00FD71B4">
      <w:pPr>
        <w:autoSpaceDE w:val="0"/>
        <w:autoSpaceDN w:val="0"/>
        <w:adjustRightInd w:val="0"/>
        <w:spacing w:after="0" w:line="240" w:lineRule="auto"/>
        <w:rPr>
          <w:rFonts w:ascii="Arial" w:hAnsi="Arial" w:cs="Arial"/>
          <w:bCs/>
          <w:color w:val="000000" w:themeColor="text1"/>
          <w:sz w:val="28"/>
          <w:szCs w:val="28"/>
        </w:rPr>
      </w:pPr>
    </w:p>
    <w:p w:rsidR="002B07DF" w:rsidRPr="003F0813" w:rsidRDefault="002B07DF" w:rsidP="00FD71B4">
      <w:pPr>
        <w:autoSpaceDE w:val="0"/>
        <w:autoSpaceDN w:val="0"/>
        <w:adjustRightInd w:val="0"/>
        <w:spacing w:after="0" w:line="240" w:lineRule="auto"/>
        <w:rPr>
          <w:rFonts w:ascii="Arial" w:hAnsi="Arial" w:cs="Arial"/>
          <w:bCs/>
          <w:color w:val="000000" w:themeColor="text1"/>
          <w:sz w:val="28"/>
          <w:szCs w:val="28"/>
        </w:rPr>
      </w:pPr>
    </w:p>
    <w:p w:rsidR="00FD71B4" w:rsidRPr="003F0813" w:rsidRDefault="00723FDC" w:rsidP="00925781">
      <w:pPr>
        <w:autoSpaceDE w:val="0"/>
        <w:autoSpaceDN w:val="0"/>
        <w:adjustRightInd w:val="0"/>
        <w:spacing w:after="0" w:line="240" w:lineRule="auto"/>
        <w:rPr>
          <w:rFonts w:ascii="Arial" w:hAnsi="Arial" w:cs="Arial"/>
          <w:b/>
          <w:bCs/>
          <w:color w:val="000000" w:themeColor="text1"/>
          <w:sz w:val="28"/>
          <w:szCs w:val="28"/>
        </w:rPr>
      </w:pPr>
      <w:r w:rsidRPr="003F0813">
        <w:rPr>
          <w:rFonts w:ascii="Arial" w:hAnsi="Arial" w:cs="Arial"/>
          <w:b/>
          <w:bCs/>
          <w:color w:val="000000" w:themeColor="text1"/>
          <w:sz w:val="28"/>
          <w:szCs w:val="28"/>
        </w:rPr>
        <w:t>GIRFT process</w:t>
      </w:r>
      <w:r w:rsidR="00B01F53">
        <w:rPr>
          <w:rFonts w:ascii="Arial" w:hAnsi="Arial" w:cs="Arial"/>
          <w:b/>
          <w:bCs/>
          <w:color w:val="000000" w:themeColor="text1"/>
          <w:sz w:val="28"/>
          <w:szCs w:val="28"/>
        </w:rPr>
        <w:t xml:space="preserve"> and timelines</w:t>
      </w:r>
      <w:r w:rsidR="000F1313">
        <w:rPr>
          <w:rFonts w:ascii="Arial" w:hAnsi="Arial" w:cs="Arial"/>
          <w:b/>
          <w:bCs/>
          <w:color w:val="000000" w:themeColor="text1"/>
          <w:sz w:val="28"/>
          <w:szCs w:val="28"/>
        </w:rPr>
        <w:t xml:space="preserve"> (summer 2018-2020)</w:t>
      </w:r>
    </w:p>
    <w:p w:rsidR="00723FDC" w:rsidRPr="003F0813" w:rsidRDefault="00723FDC" w:rsidP="00925781">
      <w:pPr>
        <w:autoSpaceDE w:val="0"/>
        <w:autoSpaceDN w:val="0"/>
        <w:adjustRightInd w:val="0"/>
        <w:spacing w:after="0" w:line="240" w:lineRule="auto"/>
        <w:rPr>
          <w:rFonts w:ascii="Arial" w:hAnsi="Arial" w:cs="Arial"/>
          <w:bCs/>
          <w:color w:val="000000" w:themeColor="text1"/>
          <w:sz w:val="28"/>
          <w:szCs w:val="28"/>
        </w:rPr>
      </w:pPr>
    </w:p>
    <w:p w:rsidR="00813F38" w:rsidRDefault="00813F38" w:rsidP="00723FDC">
      <w:pPr>
        <w:pStyle w:val="ListParagraph"/>
        <w:numPr>
          <w:ilvl w:val="0"/>
          <w:numId w:val="2"/>
        </w:numPr>
        <w:autoSpaceDE w:val="0"/>
        <w:autoSpaceDN w:val="0"/>
        <w:adjustRightInd w:val="0"/>
        <w:spacing w:after="0" w:line="240" w:lineRule="auto"/>
        <w:rPr>
          <w:rFonts w:ascii="Arial" w:hAnsi="Arial" w:cs="Arial"/>
          <w:color w:val="000000" w:themeColor="text1"/>
          <w:sz w:val="28"/>
          <w:szCs w:val="28"/>
        </w:rPr>
      </w:pPr>
      <w:r>
        <w:rPr>
          <w:rFonts w:ascii="Arial" w:hAnsi="Arial" w:cs="Arial"/>
          <w:color w:val="000000" w:themeColor="text1"/>
          <w:sz w:val="28"/>
          <w:szCs w:val="28"/>
        </w:rPr>
        <w:t>Trust audit d</w:t>
      </w:r>
      <w:r w:rsidRPr="00813F38">
        <w:rPr>
          <w:rFonts w:ascii="Arial" w:hAnsi="Arial" w:cs="Arial"/>
          <w:color w:val="000000" w:themeColor="text1"/>
          <w:sz w:val="28"/>
          <w:szCs w:val="28"/>
        </w:rPr>
        <w:t>ata pack</w:t>
      </w:r>
      <w:r w:rsidR="00B01F53">
        <w:rPr>
          <w:rFonts w:ascii="Arial" w:hAnsi="Arial" w:cs="Arial"/>
          <w:color w:val="000000" w:themeColor="text1"/>
          <w:sz w:val="28"/>
          <w:szCs w:val="28"/>
        </w:rPr>
        <w:t xml:space="preserve"> </w:t>
      </w:r>
      <w:r w:rsidRPr="00813F38">
        <w:rPr>
          <w:rFonts w:ascii="Arial" w:hAnsi="Arial" w:cs="Arial"/>
          <w:color w:val="000000" w:themeColor="text1"/>
          <w:sz w:val="28"/>
          <w:szCs w:val="28"/>
        </w:rPr>
        <w:t>and questionnaire</w:t>
      </w:r>
    </w:p>
    <w:p w:rsidR="00813F38" w:rsidRDefault="00813F38" w:rsidP="00813F38">
      <w:pPr>
        <w:pStyle w:val="ListParagraph"/>
        <w:numPr>
          <w:ilvl w:val="0"/>
          <w:numId w:val="2"/>
        </w:numPr>
        <w:autoSpaceDE w:val="0"/>
        <w:autoSpaceDN w:val="0"/>
        <w:adjustRightInd w:val="0"/>
        <w:spacing w:after="0" w:line="240" w:lineRule="auto"/>
        <w:rPr>
          <w:rFonts w:ascii="Arial" w:hAnsi="Arial" w:cs="Arial"/>
          <w:color w:val="000000" w:themeColor="text1"/>
          <w:sz w:val="28"/>
          <w:szCs w:val="28"/>
        </w:rPr>
      </w:pPr>
      <w:r w:rsidRPr="00813F38">
        <w:rPr>
          <w:rFonts w:ascii="Arial" w:hAnsi="Arial" w:cs="Arial"/>
          <w:color w:val="000000" w:themeColor="text1"/>
          <w:sz w:val="28"/>
          <w:szCs w:val="28"/>
        </w:rPr>
        <w:t>Trust visit, report and recommendations</w:t>
      </w:r>
    </w:p>
    <w:p w:rsidR="00813F38" w:rsidRPr="00813F38" w:rsidRDefault="00813F38" w:rsidP="00813F38">
      <w:pPr>
        <w:pStyle w:val="ListParagraph"/>
        <w:numPr>
          <w:ilvl w:val="0"/>
          <w:numId w:val="2"/>
        </w:numPr>
        <w:autoSpaceDE w:val="0"/>
        <w:autoSpaceDN w:val="0"/>
        <w:adjustRightInd w:val="0"/>
        <w:spacing w:after="0" w:line="240" w:lineRule="auto"/>
        <w:rPr>
          <w:rFonts w:ascii="Arial" w:hAnsi="Arial" w:cs="Arial"/>
          <w:color w:val="000000" w:themeColor="text1"/>
          <w:sz w:val="28"/>
          <w:szCs w:val="28"/>
        </w:rPr>
      </w:pPr>
      <w:r w:rsidRPr="00813F38">
        <w:rPr>
          <w:rFonts w:ascii="Arial" w:hAnsi="Arial" w:cs="Arial"/>
          <w:color w:val="000000" w:themeColor="text1"/>
          <w:sz w:val="28"/>
          <w:szCs w:val="28"/>
        </w:rPr>
        <w:t xml:space="preserve">National report and </w:t>
      </w:r>
      <w:r>
        <w:rPr>
          <w:rFonts w:ascii="Arial" w:hAnsi="Arial" w:cs="Arial"/>
          <w:color w:val="000000" w:themeColor="text1"/>
          <w:sz w:val="28"/>
          <w:szCs w:val="28"/>
        </w:rPr>
        <w:t>breast surgery improvement</w:t>
      </w:r>
      <w:r w:rsidRPr="00813F38">
        <w:rPr>
          <w:rFonts w:ascii="Arial" w:hAnsi="Arial" w:cs="Arial"/>
          <w:color w:val="000000" w:themeColor="text1"/>
          <w:sz w:val="28"/>
          <w:szCs w:val="28"/>
        </w:rPr>
        <w:t xml:space="preserve"> plan</w:t>
      </w:r>
    </w:p>
    <w:p w:rsidR="00813F38" w:rsidRDefault="00813F38" w:rsidP="00723FDC">
      <w:pPr>
        <w:autoSpaceDE w:val="0"/>
        <w:autoSpaceDN w:val="0"/>
        <w:adjustRightInd w:val="0"/>
        <w:spacing w:after="0" w:line="240" w:lineRule="auto"/>
        <w:rPr>
          <w:rFonts w:ascii="Arial" w:hAnsi="Arial" w:cs="Arial"/>
          <w:color w:val="000000" w:themeColor="text1"/>
          <w:sz w:val="28"/>
          <w:szCs w:val="28"/>
        </w:rPr>
      </w:pPr>
    </w:p>
    <w:p w:rsidR="00813F38" w:rsidRDefault="00813F38" w:rsidP="00723FDC">
      <w:pPr>
        <w:autoSpaceDE w:val="0"/>
        <w:autoSpaceDN w:val="0"/>
        <w:adjustRightInd w:val="0"/>
        <w:spacing w:after="0" w:line="240" w:lineRule="auto"/>
        <w:rPr>
          <w:rFonts w:ascii="Arial" w:hAnsi="Arial" w:cs="Arial"/>
          <w:color w:val="000000" w:themeColor="text1"/>
          <w:sz w:val="28"/>
          <w:szCs w:val="28"/>
        </w:rPr>
      </w:pPr>
    </w:p>
    <w:p w:rsidR="00C32488" w:rsidRPr="00022B94" w:rsidRDefault="00C32488" w:rsidP="00C32488">
      <w:pPr>
        <w:autoSpaceDE w:val="0"/>
        <w:autoSpaceDN w:val="0"/>
        <w:adjustRightInd w:val="0"/>
        <w:spacing w:after="0" w:line="240" w:lineRule="auto"/>
        <w:rPr>
          <w:rFonts w:ascii="Arial" w:hAnsi="Arial" w:cs="Arial"/>
          <w:b/>
          <w:i/>
          <w:color w:val="000000" w:themeColor="text1"/>
          <w:sz w:val="28"/>
          <w:szCs w:val="28"/>
        </w:rPr>
      </w:pPr>
      <w:r w:rsidRPr="00022B94">
        <w:rPr>
          <w:rFonts w:ascii="Arial" w:hAnsi="Arial" w:cs="Arial"/>
          <w:b/>
          <w:i/>
          <w:color w:val="000000" w:themeColor="text1"/>
          <w:sz w:val="28"/>
          <w:szCs w:val="28"/>
        </w:rPr>
        <w:t>Data packs and questionnaires</w:t>
      </w:r>
    </w:p>
    <w:p w:rsidR="0055566E" w:rsidRPr="00C32488" w:rsidRDefault="0055566E" w:rsidP="00C32488">
      <w:pPr>
        <w:autoSpaceDE w:val="0"/>
        <w:autoSpaceDN w:val="0"/>
        <w:adjustRightInd w:val="0"/>
        <w:spacing w:after="0" w:line="240" w:lineRule="auto"/>
        <w:rPr>
          <w:rFonts w:ascii="Arial" w:hAnsi="Arial" w:cs="Arial"/>
          <w:i/>
          <w:color w:val="000000" w:themeColor="text1"/>
          <w:sz w:val="28"/>
          <w:szCs w:val="28"/>
        </w:rPr>
      </w:pPr>
    </w:p>
    <w:p w:rsidR="000F1313" w:rsidRPr="00022B94" w:rsidRDefault="003F0813" w:rsidP="00E916B5">
      <w:pPr>
        <w:autoSpaceDE w:val="0"/>
        <w:autoSpaceDN w:val="0"/>
        <w:adjustRightInd w:val="0"/>
        <w:spacing w:after="0" w:line="240" w:lineRule="auto"/>
        <w:rPr>
          <w:rFonts w:ascii="Arial" w:hAnsi="Arial" w:cs="Arial"/>
          <w:sz w:val="28"/>
          <w:szCs w:val="28"/>
        </w:rPr>
      </w:pPr>
      <w:r w:rsidRPr="003F0813">
        <w:rPr>
          <w:rFonts w:ascii="Arial" w:hAnsi="Arial" w:cs="Arial"/>
          <w:color w:val="000000" w:themeColor="text1"/>
          <w:sz w:val="28"/>
          <w:szCs w:val="28"/>
        </w:rPr>
        <w:t xml:space="preserve">The </w:t>
      </w:r>
      <w:r w:rsidR="00B01F53">
        <w:rPr>
          <w:rFonts w:ascii="Arial" w:hAnsi="Arial" w:cs="Arial"/>
          <w:color w:val="000000" w:themeColor="text1"/>
          <w:sz w:val="28"/>
          <w:szCs w:val="28"/>
        </w:rPr>
        <w:t xml:space="preserve">success of </w:t>
      </w:r>
      <w:r w:rsidRPr="003F0813">
        <w:rPr>
          <w:rFonts w:ascii="Arial" w:hAnsi="Arial" w:cs="Arial"/>
          <w:color w:val="000000" w:themeColor="text1"/>
          <w:sz w:val="28"/>
          <w:szCs w:val="28"/>
        </w:rPr>
        <w:t xml:space="preserve">GIRFT </w:t>
      </w:r>
      <w:r w:rsidR="00B01F53">
        <w:rPr>
          <w:rFonts w:ascii="Arial" w:hAnsi="Arial" w:cs="Arial"/>
          <w:color w:val="000000" w:themeColor="text1"/>
          <w:sz w:val="28"/>
          <w:szCs w:val="28"/>
        </w:rPr>
        <w:t xml:space="preserve">is </w:t>
      </w:r>
      <w:r w:rsidR="00C32488">
        <w:rPr>
          <w:rFonts w:ascii="Arial" w:hAnsi="Arial" w:cs="Arial"/>
          <w:color w:val="000000" w:themeColor="text1"/>
          <w:sz w:val="28"/>
          <w:szCs w:val="28"/>
        </w:rPr>
        <w:t xml:space="preserve">dependent </w:t>
      </w:r>
      <w:r w:rsidR="00B01F53">
        <w:rPr>
          <w:rFonts w:ascii="Arial" w:hAnsi="Arial" w:cs="Arial"/>
          <w:color w:val="000000" w:themeColor="text1"/>
          <w:sz w:val="28"/>
          <w:szCs w:val="28"/>
        </w:rPr>
        <w:t xml:space="preserve">on </w:t>
      </w:r>
      <w:r w:rsidR="00813F38">
        <w:rPr>
          <w:rFonts w:ascii="Arial" w:hAnsi="Arial" w:cs="Arial"/>
          <w:color w:val="000000" w:themeColor="text1"/>
          <w:sz w:val="28"/>
          <w:szCs w:val="28"/>
        </w:rPr>
        <w:t>the</w:t>
      </w:r>
      <w:r w:rsidRPr="003F0813">
        <w:rPr>
          <w:rFonts w:ascii="Arial" w:hAnsi="Arial" w:cs="Arial"/>
          <w:color w:val="000000" w:themeColor="text1"/>
          <w:sz w:val="28"/>
          <w:szCs w:val="28"/>
        </w:rPr>
        <w:t xml:space="preserve"> detailed </w:t>
      </w:r>
      <w:r w:rsidR="00813F38">
        <w:rPr>
          <w:rFonts w:ascii="Arial" w:hAnsi="Arial" w:cs="Arial"/>
          <w:color w:val="000000" w:themeColor="text1"/>
          <w:sz w:val="28"/>
          <w:szCs w:val="28"/>
        </w:rPr>
        <w:t>audit</w:t>
      </w:r>
      <w:r w:rsidRPr="003F0813">
        <w:rPr>
          <w:rFonts w:ascii="Arial" w:hAnsi="Arial" w:cs="Arial"/>
          <w:color w:val="000000" w:themeColor="text1"/>
          <w:sz w:val="28"/>
          <w:szCs w:val="28"/>
        </w:rPr>
        <w:t xml:space="preserve"> pack</w:t>
      </w:r>
      <w:r w:rsidR="00813F38">
        <w:rPr>
          <w:rFonts w:ascii="Arial" w:hAnsi="Arial" w:cs="Arial"/>
          <w:color w:val="000000" w:themeColor="text1"/>
          <w:sz w:val="28"/>
          <w:szCs w:val="28"/>
        </w:rPr>
        <w:t xml:space="preserve"> and</w:t>
      </w:r>
      <w:r w:rsidR="00B01F53">
        <w:rPr>
          <w:rFonts w:ascii="Arial" w:hAnsi="Arial" w:cs="Arial"/>
          <w:color w:val="000000" w:themeColor="text1"/>
          <w:sz w:val="28"/>
          <w:szCs w:val="28"/>
        </w:rPr>
        <w:t xml:space="preserve"> </w:t>
      </w:r>
      <w:r w:rsidR="00813F38">
        <w:rPr>
          <w:rFonts w:ascii="Arial" w:hAnsi="Arial" w:cs="Arial"/>
          <w:color w:val="000000" w:themeColor="text1"/>
          <w:sz w:val="28"/>
          <w:szCs w:val="28"/>
        </w:rPr>
        <w:t xml:space="preserve">questionnaire </w:t>
      </w:r>
      <w:r w:rsidR="00B01F53">
        <w:rPr>
          <w:rFonts w:ascii="Arial" w:hAnsi="Arial" w:cs="Arial"/>
          <w:color w:val="000000" w:themeColor="text1"/>
          <w:sz w:val="28"/>
          <w:szCs w:val="28"/>
        </w:rPr>
        <w:t>which underpin</w:t>
      </w:r>
      <w:r w:rsidR="00813F38">
        <w:rPr>
          <w:rFonts w:ascii="Arial" w:hAnsi="Arial" w:cs="Arial"/>
          <w:color w:val="000000" w:themeColor="text1"/>
          <w:sz w:val="28"/>
          <w:szCs w:val="28"/>
        </w:rPr>
        <w:t xml:space="preserve"> </w:t>
      </w:r>
      <w:r w:rsidR="00B01F53">
        <w:rPr>
          <w:rFonts w:ascii="Arial" w:hAnsi="Arial" w:cs="Arial"/>
          <w:color w:val="000000" w:themeColor="text1"/>
          <w:sz w:val="28"/>
          <w:szCs w:val="28"/>
        </w:rPr>
        <w:t xml:space="preserve">the </w:t>
      </w:r>
      <w:r w:rsidR="00813F38">
        <w:rPr>
          <w:rFonts w:ascii="Arial" w:hAnsi="Arial" w:cs="Arial"/>
          <w:color w:val="000000" w:themeColor="text1"/>
          <w:sz w:val="28"/>
          <w:szCs w:val="28"/>
        </w:rPr>
        <w:t>Trust</w:t>
      </w:r>
      <w:r>
        <w:rPr>
          <w:rFonts w:ascii="Arial" w:hAnsi="Arial" w:cs="Arial"/>
          <w:color w:val="000000" w:themeColor="text1"/>
          <w:sz w:val="28"/>
          <w:szCs w:val="28"/>
        </w:rPr>
        <w:t xml:space="preserve"> </w:t>
      </w:r>
      <w:r w:rsidRPr="003F0813">
        <w:rPr>
          <w:rFonts w:ascii="Arial" w:hAnsi="Arial" w:cs="Arial"/>
          <w:color w:val="000000" w:themeColor="text1"/>
          <w:sz w:val="28"/>
          <w:szCs w:val="28"/>
        </w:rPr>
        <w:t>visit</w:t>
      </w:r>
      <w:r w:rsidR="00C32488">
        <w:rPr>
          <w:rFonts w:ascii="Arial" w:hAnsi="Arial" w:cs="Arial"/>
          <w:color w:val="000000" w:themeColor="text1"/>
          <w:sz w:val="28"/>
          <w:szCs w:val="28"/>
        </w:rPr>
        <w:t>s and final national report.</w:t>
      </w:r>
      <w:r w:rsidR="00C32488" w:rsidRPr="00C32488">
        <w:rPr>
          <w:rFonts w:ascii="Arial" w:hAnsi="Arial" w:cs="Arial"/>
          <w:bCs/>
          <w:color w:val="000000" w:themeColor="text1"/>
          <w:sz w:val="28"/>
          <w:szCs w:val="28"/>
        </w:rPr>
        <w:t xml:space="preserve"> </w:t>
      </w:r>
      <w:r w:rsidR="00C32488" w:rsidRPr="003F0813">
        <w:rPr>
          <w:rFonts w:ascii="Arial" w:hAnsi="Arial" w:cs="Arial"/>
          <w:bCs/>
          <w:color w:val="000000" w:themeColor="text1"/>
          <w:sz w:val="28"/>
          <w:szCs w:val="28"/>
        </w:rPr>
        <w:t xml:space="preserve">GIRFT </w:t>
      </w:r>
      <w:r w:rsidR="00C32488">
        <w:rPr>
          <w:rFonts w:ascii="Arial" w:hAnsi="Arial" w:cs="Arial"/>
          <w:bCs/>
          <w:color w:val="000000" w:themeColor="text1"/>
          <w:sz w:val="28"/>
          <w:szCs w:val="28"/>
        </w:rPr>
        <w:t xml:space="preserve">analysts </w:t>
      </w:r>
      <w:r w:rsidR="00C32488" w:rsidRPr="003F0813">
        <w:rPr>
          <w:rFonts w:ascii="Arial" w:hAnsi="Arial" w:cs="Arial"/>
          <w:bCs/>
          <w:color w:val="000000" w:themeColor="text1"/>
          <w:sz w:val="28"/>
          <w:szCs w:val="28"/>
        </w:rPr>
        <w:t xml:space="preserve">will provide data </w:t>
      </w:r>
      <w:r w:rsidR="00C32488">
        <w:rPr>
          <w:rFonts w:ascii="Arial" w:hAnsi="Arial" w:cs="Arial"/>
          <w:color w:val="000000" w:themeColor="text1"/>
          <w:sz w:val="28"/>
          <w:szCs w:val="28"/>
        </w:rPr>
        <w:t xml:space="preserve">for 3 years of activity from 2014- 2017 (to smooth out service fluctuations from the NHSBSP) </w:t>
      </w:r>
      <w:r w:rsidR="00C32488" w:rsidRPr="003F0813">
        <w:rPr>
          <w:rFonts w:ascii="Arial" w:hAnsi="Arial" w:cs="Arial"/>
          <w:bCs/>
          <w:color w:val="000000" w:themeColor="text1"/>
          <w:sz w:val="28"/>
          <w:szCs w:val="28"/>
        </w:rPr>
        <w:t xml:space="preserve">on ALL </w:t>
      </w:r>
      <w:r w:rsidR="00C32488" w:rsidRPr="003F0813">
        <w:rPr>
          <w:rFonts w:ascii="Arial" w:hAnsi="Arial" w:cs="Arial"/>
          <w:bCs/>
          <w:color w:val="000000" w:themeColor="text1"/>
          <w:sz w:val="28"/>
          <w:szCs w:val="28"/>
        </w:rPr>
        <w:lastRenderedPageBreak/>
        <w:t>breast</w:t>
      </w:r>
      <w:r w:rsidR="00C32488">
        <w:rPr>
          <w:rFonts w:ascii="Arial" w:hAnsi="Arial" w:cs="Arial"/>
          <w:bCs/>
          <w:color w:val="000000" w:themeColor="text1"/>
          <w:sz w:val="28"/>
          <w:szCs w:val="28"/>
        </w:rPr>
        <w:t>/plastic</w:t>
      </w:r>
      <w:r w:rsidR="00C32488" w:rsidRPr="003F0813">
        <w:rPr>
          <w:rFonts w:ascii="Arial" w:hAnsi="Arial" w:cs="Arial"/>
          <w:bCs/>
          <w:color w:val="000000" w:themeColor="text1"/>
          <w:sz w:val="28"/>
          <w:szCs w:val="28"/>
        </w:rPr>
        <w:t xml:space="preserve"> surgery activity for England so allowing inter-trust comparisons against an England average.  </w:t>
      </w:r>
      <w:r w:rsidR="0055566E">
        <w:rPr>
          <w:rFonts w:ascii="Arial" w:hAnsi="Arial" w:cs="Arial"/>
          <w:bCs/>
          <w:color w:val="000000" w:themeColor="text1"/>
          <w:sz w:val="28"/>
          <w:szCs w:val="28"/>
        </w:rPr>
        <w:t xml:space="preserve">Data is at a Trust rather than MDT level. </w:t>
      </w:r>
      <w:r w:rsidR="00E916B5">
        <w:rPr>
          <w:rFonts w:ascii="Arial" w:hAnsi="Arial" w:cs="Arial"/>
          <w:sz w:val="28"/>
          <w:szCs w:val="28"/>
        </w:rPr>
        <w:t xml:space="preserve">We appreciate </w:t>
      </w:r>
      <w:r w:rsidR="00E916B5" w:rsidRPr="00E916B5">
        <w:rPr>
          <w:rFonts w:ascii="Arial" w:hAnsi="Arial" w:cs="Arial"/>
          <w:sz w:val="28"/>
          <w:szCs w:val="28"/>
        </w:rPr>
        <w:t>there may be variation in practice</w:t>
      </w:r>
      <w:r w:rsidR="00022B94">
        <w:rPr>
          <w:rFonts w:ascii="Arial" w:hAnsi="Arial" w:cs="Arial"/>
          <w:sz w:val="28"/>
          <w:szCs w:val="28"/>
        </w:rPr>
        <w:t xml:space="preserve"> </w:t>
      </w:r>
      <w:r w:rsidR="00E916B5" w:rsidRPr="00E916B5">
        <w:rPr>
          <w:rFonts w:ascii="Arial" w:hAnsi="Arial" w:cs="Arial"/>
          <w:sz w:val="28"/>
          <w:szCs w:val="28"/>
        </w:rPr>
        <w:t xml:space="preserve">across </w:t>
      </w:r>
      <w:r w:rsidR="00022B94">
        <w:rPr>
          <w:rFonts w:ascii="Arial" w:hAnsi="Arial" w:cs="Arial"/>
          <w:sz w:val="28"/>
          <w:szCs w:val="28"/>
        </w:rPr>
        <w:t xml:space="preserve">separate </w:t>
      </w:r>
      <w:r w:rsidR="00E916B5" w:rsidRPr="00E916B5">
        <w:rPr>
          <w:rFonts w:ascii="Arial" w:hAnsi="Arial" w:cs="Arial"/>
          <w:sz w:val="28"/>
          <w:szCs w:val="28"/>
        </w:rPr>
        <w:t>MDT</w:t>
      </w:r>
      <w:r w:rsidR="00022B94">
        <w:rPr>
          <w:rFonts w:ascii="Arial" w:hAnsi="Arial" w:cs="Arial"/>
          <w:sz w:val="28"/>
          <w:szCs w:val="28"/>
        </w:rPr>
        <w:t xml:space="preserve">’s within a Trust. If required </w:t>
      </w:r>
      <w:r w:rsidR="00E916B5" w:rsidRPr="00E916B5">
        <w:rPr>
          <w:rFonts w:ascii="Arial" w:hAnsi="Arial" w:cs="Arial"/>
          <w:sz w:val="28"/>
          <w:szCs w:val="28"/>
        </w:rPr>
        <w:t>this is something w</w:t>
      </w:r>
      <w:r w:rsidR="00022B94">
        <w:rPr>
          <w:rFonts w:ascii="Arial" w:hAnsi="Arial" w:cs="Arial"/>
          <w:sz w:val="28"/>
          <w:szCs w:val="28"/>
        </w:rPr>
        <w:t>hich should be explored locally and with the support of ABS regional representatives but we are happy to provide advice.</w:t>
      </w:r>
    </w:p>
    <w:p w:rsidR="0055566E" w:rsidRDefault="0055566E" w:rsidP="00C32488">
      <w:pPr>
        <w:autoSpaceDE w:val="0"/>
        <w:autoSpaceDN w:val="0"/>
        <w:adjustRightInd w:val="0"/>
        <w:spacing w:after="0" w:line="240" w:lineRule="auto"/>
        <w:rPr>
          <w:rFonts w:ascii="Arial" w:hAnsi="Arial" w:cs="Arial"/>
          <w:bCs/>
          <w:color w:val="000000" w:themeColor="text1"/>
          <w:sz w:val="28"/>
          <w:szCs w:val="28"/>
        </w:rPr>
      </w:pPr>
    </w:p>
    <w:p w:rsidR="0055566E" w:rsidRPr="0055566E" w:rsidRDefault="00E916B5" w:rsidP="0055566E">
      <w:pPr>
        <w:autoSpaceDE w:val="0"/>
        <w:autoSpaceDN w:val="0"/>
        <w:adjustRightInd w:val="0"/>
        <w:spacing w:after="0" w:line="240" w:lineRule="auto"/>
        <w:rPr>
          <w:rFonts w:ascii="Arial" w:hAnsi="Arial" w:cs="Arial"/>
          <w:bCs/>
          <w:i/>
          <w:sz w:val="28"/>
          <w:szCs w:val="28"/>
        </w:rPr>
      </w:pPr>
      <w:r>
        <w:rPr>
          <w:rFonts w:ascii="Arial" w:hAnsi="Arial" w:cs="Arial"/>
          <w:bCs/>
          <w:i/>
          <w:sz w:val="28"/>
          <w:szCs w:val="28"/>
        </w:rPr>
        <w:t>Data s</w:t>
      </w:r>
      <w:r w:rsidR="0055566E" w:rsidRPr="0055566E">
        <w:rPr>
          <w:rFonts w:ascii="Arial" w:hAnsi="Arial" w:cs="Arial"/>
          <w:bCs/>
          <w:i/>
          <w:sz w:val="28"/>
          <w:szCs w:val="28"/>
        </w:rPr>
        <w:t>cope</w:t>
      </w:r>
    </w:p>
    <w:p w:rsidR="0055566E" w:rsidRDefault="0055566E" w:rsidP="0055566E">
      <w:pPr>
        <w:autoSpaceDE w:val="0"/>
        <w:autoSpaceDN w:val="0"/>
        <w:adjustRightInd w:val="0"/>
        <w:spacing w:after="0" w:line="240" w:lineRule="auto"/>
        <w:rPr>
          <w:rFonts w:ascii="Arial" w:hAnsi="Arial" w:cs="Arial"/>
          <w:sz w:val="28"/>
          <w:szCs w:val="28"/>
        </w:rPr>
      </w:pPr>
      <w:r w:rsidRPr="0055566E">
        <w:rPr>
          <w:rFonts w:ascii="Arial" w:hAnsi="Arial" w:cs="Arial"/>
          <w:sz w:val="28"/>
          <w:szCs w:val="28"/>
        </w:rPr>
        <w:t>This GIRFT breast data pack is unique in that it provides data on ALL breast surgery taking place in England rather than just surgery for breast cancer.</w:t>
      </w:r>
      <w:r>
        <w:rPr>
          <w:rFonts w:ascii="Arial" w:hAnsi="Arial" w:cs="Arial"/>
          <w:sz w:val="28"/>
          <w:szCs w:val="28"/>
        </w:rPr>
        <w:t xml:space="preserve"> </w:t>
      </w:r>
      <w:r w:rsidRPr="0055566E">
        <w:rPr>
          <w:rFonts w:ascii="Arial" w:hAnsi="Arial" w:cs="Arial"/>
          <w:sz w:val="28"/>
          <w:szCs w:val="28"/>
        </w:rPr>
        <w:t>For the first time we can obtain information on surgery for benign conditions, non-surgical breast infections, gender reassignment and surgery for congenital breast</w:t>
      </w:r>
      <w:r>
        <w:rPr>
          <w:rFonts w:ascii="Arial" w:hAnsi="Arial" w:cs="Arial"/>
          <w:sz w:val="28"/>
          <w:szCs w:val="28"/>
        </w:rPr>
        <w:t xml:space="preserve"> </w:t>
      </w:r>
      <w:r w:rsidRPr="0055566E">
        <w:rPr>
          <w:rFonts w:ascii="Arial" w:hAnsi="Arial" w:cs="Arial"/>
          <w:sz w:val="28"/>
          <w:szCs w:val="28"/>
        </w:rPr>
        <w:t>problems as well as better understand the volume of post reconstruction/oncoplastic conservation adjustment surgery. For this reason the report will be of interest to the</w:t>
      </w:r>
      <w:r>
        <w:rPr>
          <w:rFonts w:ascii="Arial" w:hAnsi="Arial" w:cs="Arial"/>
          <w:sz w:val="28"/>
          <w:szCs w:val="28"/>
        </w:rPr>
        <w:t xml:space="preserve"> </w:t>
      </w:r>
      <w:r w:rsidRPr="0055566E">
        <w:rPr>
          <w:rFonts w:ascii="Arial" w:hAnsi="Arial" w:cs="Arial"/>
          <w:sz w:val="28"/>
          <w:szCs w:val="28"/>
        </w:rPr>
        <w:t xml:space="preserve">wider oncoplastic breast surgery multidisciplinary team. </w:t>
      </w:r>
    </w:p>
    <w:p w:rsidR="0055566E" w:rsidRDefault="0055566E" w:rsidP="0055566E">
      <w:pPr>
        <w:autoSpaceDE w:val="0"/>
        <w:autoSpaceDN w:val="0"/>
        <w:adjustRightInd w:val="0"/>
        <w:spacing w:after="0" w:line="240" w:lineRule="auto"/>
        <w:rPr>
          <w:rFonts w:ascii="Arial" w:hAnsi="Arial" w:cs="Arial"/>
          <w:sz w:val="28"/>
          <w:szCs w:val="28"/>
        </w:rPr>
      </w:pPr>
    </w:p>
    <w:p w:rsidR="00022B94" w:rsidRDefault="0055566E" w:rsidP="0055566E">
      <w:pPr>
        <w:autoSpaceDE w:val="0"/>
        <w:autoSpaceDN w:val="0"/>
        <w:adjustRightInd w:val="0"/>
        <w:spacing w:after="0" w:line="240" w:lineRule="auto"/>
        <w:rPr>
          <w:rFonts w:ascii="Arial" w:hAnsi="Arial" w:cs="Arial"/>
          <w:color w:val="000000" w:themeColor="text1"/>
          <w:sz w:val="28"/>
          <w:szCs w:val="28"/>
        </w:rPr>
      </w:pPr>
      <w:r w:rsidRPr="0055566E">
        <w:rPr>
          <w:rFonts w:ascii="Arial" w:hAnsi="Arial" w:cs="Arial"/>
          <w:sz w:val="28"/>
          <w:szCs w:val="28"/>
        </w:rPr>
        <w:t>We have selected a broad range of metrics that in combination present a clear picture of a unit’s practice in terms</w:t>
      </w:r>
      <w:r>
        <w:rPr>
          <w:rFonts w:ascii="Arial" w:hAnsi="Arial" w:cs="Arial"/>
          <w:sz w:val="28"/>
          <w:szCs w:val="28"/>
        </w:rPr>
        <w:t xml:space="preserve"> </w:t>
      </w:r>
      <w:r w:rsidRPr="0055566E">
        <w:rPr>
          <w:rFonts w:ascii="Arial" w:hAnsi="Arial" w:cs="Arial"/>
          <w:sz w:val="28"/>
          <w:szCs w:val="28"/>
        </w:rPr>
        <w:t>of activity and performance</w:t>
      </w:r>
      <w:r>
        <w:rPr>
          <w:rFonts w:ascii="Arial" w:hAnsi="Arial" w:cs="Arial"/>
          <w:sz w:val="28"/>
          <w:szCs w:val="28"/>
        </w:rPr>
        <w:t xml:space="preserve"> (</w:t>
      </w:r>
      <w:r>
        <w:rPr>
          <w:rFonts w:ascii="Arial" w:hAnsi="Arial" w:cs="Arial"/>
          <w:color w:val="000000" w:themeColor="text1"/>
          <w:sz w:val="28"/>
          <w:szCs w:val="28"/>
        </w:rPr>
        <w:t xml:space="preserve">LOS, return to theatres, complications etc).  </w:t>
      </w:r>
    </w:p>
    <w:p w:rsidR="00022B94" w:rsidRDefault="00022B94" w:rsidP="0055566E">
      <w:pPr>
        <w:autoSpaceDE w:val="0"/>
        <w:autoSpaceDN w:val="0"/>
        <w:adjustRightInd w:val="0"/>
        <w:spacing w:after="0" w:line="240" w:lineRule="auto"/>
        <w:rPr>
          <w:rFonts w:ascii="Arial" w:hAnsi="Arial" w:cs="Arial"/>
          <w:color w:val="000000" w:themeColor="text1"/>
          <w:sz w:val="28"/>
          <w:szCs w:val="28"/>
        </w:rPr>
      </w:pPr>
    </w:p>
    <w:p w:rsidR="00022B94" w:rsidRPr="00022B94" w:rsidRDefault="00022B94" w:rsidP="00022B94">
      <w:pPr>
        <w:autoSpaceDE w:val="0"/>
        <w:autoSpaceDN w:val="0"/>
        <w:adjustRightInd w:val="0"/>
        <w:spacing w:after="0" w:line="240" w:lineRule="auto"/>
        <w:rPr>
          <w:rFonts w:ascii="Arial" w:hAnsi="Arial" w:cs="Arial"/>
          <w:bCs/>
          <w:i/>
          <w:sz w:val="28"/>
          <w:szCs w:val="28"/>
        </w:rPr>
      </w:pPr>
      <w:r w:rsidRPr="00022B94">
        <w:rPr>
          <w:rFonts w:ascii="Arial" w:hAnsi="Arial" w:cs="Arial"/>
          <w:bCs/>
          <w:i/>
          <w:sz w:val="28"/>
          <w:szCs w:val="28"/>
        </w:rPr>
        <w:t>How the data was derived</w:t>
      </w:r>
    </w:p>
    <w:p w:rsidR="00022B94" w:rsidRDefault="00022B94" w:rsidP="00022B94">
      <w:pPr>
        <w:autoSpaceDE w:val="0"/>
        <w:autoSpaceDN w:val="0"/>
        <w:adjustRightInd w:val="0"/>
        <w:spacing w:after="0" w:line="240" w:lineRule="auto"/>
        <w:rPr>
          <w:rFonts w:ascii="Arial" w:hAnsi="Arial" w:cs="Arial"/>
          <w:bCs/>
          <w:color w:val="000000" w:themeColor="text1"/>
          <w:sz w:val="28"/>
          <w:szCs w:val="28"/>
        </w:rPr>
      </w:pPr>
      <w:r w:rsidRPr="003F0813">
        <w:rPr>
          <w:rFonts w:ascii="Arial" w:hAnsi="Arial" w:cs="Arial"/>
          <w:bCs/>
          <w:color w:val="000000" w:themeColor="text1"/>
          <w:sz w:val="28"/>
          <w:szCs w:val="28"/>
        </w:rPr>
        <w:t xml:space="preserve">The main data source is HES </w:t>
      </w:r>
      <w:r>
        <w:rPr>
          <w:rFonts w:ascii="Arial" w:hAnsi="Arial" w:cs="Arial"/>
          <w:bCs/>
          <w:color w:val="000000" w:themeColor="text1"/>
          <w:sz w:val="28"/>
          <w:szCs w:val="28"/>
        </w:rPr>
        <w:t xml:space="preserve">which uses ICD 10 diagnosis codes and OPCS codes for admissions and procedures.  Consequently data is </w:t>
      </w:r>
      <w:r w:rsidRPr="003F0813">
        <w:rPr>
          <w:rFonts w:ascii="Arial" w:hAnsi="Arial" w:cs="Arial"/>
          <w:bCs/>
          <w:color w:val="000000" w:themeColor="text1"/>
          <w:sz w:val="28"/>
          <w:szCs w:val="28"/>
        </w:rPr>
        <w:t xml:space="preserve">dependent on the quality and accuracy of individual Trust coding practices. </w:t>
      </w:r>
    </w:p>
    <w:p w:rsidR="00022B94" w:rsidRPr="0055566E" w:rsidRDefault="00022B94" w:rsidP="00022B94">
      <w:pPr>
        <w:autoSpaceDE w:val="0"/>
        <w:autoSpaceDN w:val="0"/>
        <w:adjustRightInd w:val="0"/>
        <w:spacing w:after="0" w:line="240" w:lineRule="auto"/>
        <w:rPr>
          <w:rFonts w:ascii="Arial" w:hAnsi="Arial" w:cs="Arial"/>
          <w:sz w:val="28"/>
          <w:szCs w:val="28"/>
        </w:rPr>
      </w:pPr>
    </w:p>
    <w:p w:rsidR="00022B94" w:rsidRDefault="00022B94" w:rsidP="00022B94">
      <w:pPr>
        <w:autoSpaceDE w:val="0"/>
        <w:autoSpaceDN w:val="0"/>
        <w:adjustRightInd w:val="0"/>
        <w:spacing w:after="0" w:line="240" w:lineRule="auto"/>
        <w:rPr>
          <w:rFonts w:ascii="Arial" w:hAnsi="Arial" w:cs="Arial"/>
          <w:sz w:val="20"/>
          <w:szCs w:val="20"/>
        </w:rPr>
      </w:pPr>
      <w:r w:rsidRPr="00022B94">
        <w:rPr>
          <w:rFonts w:ascii="Arial" w:hAnsi="Arial" w:cs="Arial"/>
          <w:sz w:val="28"/>
          <w:szCs w:val="28"/>
        </w:rPr>
        <w:t>Data is re</w:t>
      </w:r>
      <w:r>
        <w:rPr>
          <w:rFonts w:ascii="Arial" w:hAnsi="Arial" w:cs="Arial"/>
          <w:sz w:val="28"/>
          <w:szCs w:val="28"/>
        </w:rPr>
        <w:t>corded at patient level and</w:t>
      </w:r>
      <w:r w:rsidRPr="00022B94">
        <w:rPr>
          <w:rFonts w:ascii="Arial" w:hAnsi="Arial" w:cs="Arial"/>
          <w:sz w:val="28"/>
          <w:szCs w:val="28"/>
        </w:rPr>
        <w:t xml:space="preserve"> maps an individual patient’s journey across healthcare</w:t>
      </w:r>
      <w:r>
        <w:rPr>
          <w:rFonts w:ascii="Arial" w:hAnsi="Arial" w:cs="Arial"/>
          <w:sz w:val="28"/>
          <w:szCs w:val="28"/>
        </w:rPr>
        <w:t xml:space="preserve"> </w:t>
      </w:r>
      <w:r w:rsidRPr="00022B94">
        <w:rPr>
          <w:rFonts w:ascii="Arial" w:hAnsi="Arial" w:cs="Arial"/>
          <w:sz w:val="28"/>
          <w:szCs w:val="28"/>
        </w:rPr>
        <w:t>providers: this has brought some challenges in workload attribution, especially for breast reconstruction which may be carried out at specialist plastic surgery centres</w:t>
      </w:r>
      <w:r>
        <w:rPr>
          <w:rFonts w:ascii="Arial" w:hAnsi="Arial" w:cs="Arial"/>
          <w:sz w:val="28"/>
          <w:szCs w:val="28"/>
        </w:rPr>
        <w:t xml:space="preserve"> </w:t>
      </w:r>
      <w:r w:rsidRPr="00022B94">
        <w:rPr>
          <w:rFonts w:ascii="Arial" w:hAnsi="Arial" w:cs="Arial"/>
          <w:sz w:val="28"/>
          <w:szCs w:val="28"/>
        </w:rPr>
        <w:t>rather than the Trust of diagnosis</w:t>
      </w:r>
      <w:r>
        <w:rPr>
          <w:rFonts w:ascii="Arial" w:hAnsi="Arial" w:cs="Arial"/>
          <w:sz w:val="20"/>
          <w:szCs w:val="20"/>
        </w:rPr>
        <w:t>.</w:t>
      </w:r>
    </w:p>
    <w:p w:rsidR="00E916B5" w:rsidRDefault="00E916B5" w:rsidP="0055566E">
      <w:pPr>
        <w:autoSpaceDE w:val="0"/>
        <w:autoSpaceDN w:val="0"/>
        <w:adjustRightInd w:val="0"/>
        <w:spacing w:after="0" w:line="240" w:lineRule="auto"/>
        <w:rPr>
          <w:rFonts w:ascii="Arial" w:hAnsi="Arial" w:cs="Arial"/>
          <w:sz w:val="28"/>
          <w:szCs w:val="28"/>
        </w:rPr>
      </w:pPr>
    </w:p>
    <w:p w:rsidR="0055566E" w:rsidRPr="0055566E" w:rsidRDefault="0055566E" w:rsidP="0055566E">
      <w:pPr>
        <w:autoSpaceDE w:val="0"/>
        <w:autoSpaceDN w:val="0"/>
        <w:adjustRightInd w:val="0"/>
        <w:spacing w:after="0" w:line="240" w:lineRule="auto"/>
        <w:rPr>
          <w:rFonts w:ascii="Arial" w:hAnsi="Arial" w:cs="Arial"/>
          <w:sz w:val="28"/>
          <w:szCs w:val="28"/>
        </w:rPr>
      </w:pPr>
      <w:r w:rsidRPr="0055566E">
        <w:rPr>
          <w:rFonts w:ascii="Arial" w:hAnsi="Arial" w:cs="Arial"/>
          <w:sz w:val="28"/>
          <w:szCs w:val="28"/>
        </w:rPr>
        <w:t>The GIRFT data pack will compliment other national breast audits such as NHSBSP and NABCOP which better explore how patient and cancer demographics may</w:t>
      </w:r>
      <w:r>
        <w:rPr>
          <w:rFonts w:ascii="Arial" w:hAnsi="Arial" w:cs="Arial"/>
          <w:sz w:val="28"/>
          <w:szCs w:val="28"/>
        </w:rPr>
        <w:t xml:space="preserve"> </w:t>
      </w:r>
      <w:r w:rsidRPr="0055566E">
        <w:rPr>
          <w:rFonts w:ascii="Arial" w:hAnsi="Arial" w:cs="Arial"/>
          <w:sz w:val="28"/>
          <w:szCs w:val="28"/>
        </w:rPr>
        <w:t>account for variations in practice and cancer outcomes.</w:t>
      </w:r>
    </w:p>
    <w:p w:rsidR="002716E5" w:rsidRDefault="002716E5" w:rsidP="002716E5">
      <w:pPr>
        <w:autoSpaceDE w:val="0"/>
        <w:autoSpaceDN w:val="0"/>
        <w:adjustRightInd w:val="0"/>
        <w:spacing w:after="0" w:line="240" w:lineRule="auto"/>
        <w:rPr>
          <w:rFonts w:ascii="Arial" w:hAnsi="Arial" w:cs="Arial"/>
          <w:color w:val="000000" w:themeColor="text1"/>
          <w:sz w:val="28"/>
          <w:szCs w:val="28"/>
        </w:rPr>
      </w:pPr>
    </w:p>
    <w:p w:rsidR="00E916B5" w:rsidRPr="00E916B5" w:rsidRDefault="00E916B5" w:rsidP="002716E5">
      <w:pPr>
        <w:autoSpaceDE w:val="0"/>
        <w:autoSpaceDN w:val="0"/>
        <w:adjustRightInd w:val="0"/>
        <w:spacing w:after="0" w:line="240" w:lineRule="auto"/>
        <w:rPr>
          <w:rFonts w:ascii="Arial" w:hAnsi="Arial" w:cs="Arial"/>
          <w:i/>
          <w:color w:val="000000" w:themeColor="text1"/>
          <w:sz w:val="28"/>
          <w:szCs w:val="28"/>
        </w:rPr>
      </w:pPr>
      <w:r w:rsidRPr="00E916B5">
        <w:rPr>
          <w:rFonts w:ascii="Arial" w:hAnsi="Arial" w:cs="Arial"/>
          <w:i/>
          <w:color w:val="000000" w:themeColor="text1"/>
          <w:sz w:val="28"/>
          <w:szCs w:val="28"/>
        </w:rPr>
        <w:t>Questionnaire</w:t>
      </w:r>
    </w:p>
    <w:p w:rsidR="002716E5" w:rsidRPr="00E916B5" w:rsidRDefault="002716E5" w:rsidP="002716E5">
      <w:pPr>
        <w:autoSpaceDE w:val="0"/>
        <w:autoSpaceDN w:val="0"/>
        <w:adjustRightInd w:val="0"/>
        <w:spacing w:after="0" w:line="240" w:lineRule="auto"/>
        <w:rPr>
          <w:rFonts w:ascii="Arial" w:hAnsi="Arial" w:cs="Arial"/>
          <w:b/>
          <w:color w:val="000000" w:themeColor="text1"/>
          <w:sz w:val="28"/>
          <w:szCs w:val="28"/>
          <w:u w:val="single"/>
        </w:rPr>
      </w:pPr>
      <w:r>
        <w:rPr>
          <w:rFonts w:ascii="Arial" w:hAnsi="Arial" w:cs="Arial"/>
          <w:color w:val="000000" w:themeColor="text1"/>
          <w:sz w:val="28"/>
          <w:szCs w:val="28"/>
        </w:rPr>
        <w:t xml:space="preserve">The short </w:t>
      </w:r>
      <w:r w:rsidRPr="002716E5">
        <w:rPr>
          <w:rFonts w:ascii="Arial" w:hAnsi="Arial" w:cs="Arial"/>
          <w:color w:val="000000" w:themeColor="text1"/>
          <w:sz w:val="28"/>
          <w:szCs w:val="28"/>
        </w:rPr>
        <w:t>breast</w:t>
      </w:r>
      <w:r>
        <w:rPr>
          <w:rFonts w:ascii="Arial" w:hAnsi="Arial" w:cs="Arial"/>
          <w:color w:val="000000" w:themeColor="text1"/>
          <w:sz w:val="28"/>
          <w:szCs w:val="28"/>
        </w:rPr>
        <w:t>/plastic</w:t>
      </w:r>
      <w:r w:rsidRPr="002716E5">
        <w:rPr>
          <w:rFonts w:ascii="Arial" w:hAnsi="Arial" w:cs="Arial"/>
          <w:color w:val="000000" w:themeColor="text1"/>
          <w:sz w:val="28"/>
          <w:szCs w:val="28"/>
        </w:rPr>
        <w:t xml:space="preserve"> surgery </w:t>
      </w:r>
      <w:r>
        <w:rPr>
          <w:rFonts w:ascii="Arial" w:hAnsi="Arial" w:cs="Arial"/>
          <w:bCs/>
          <w:color w:val="000000" w:themeColor="text1"/>
          <w:sz w:val="28"/>
          <w:szCs w:val="28"/>
        </w:rPr>
        <w:t>questionnaire</w:t>
      </w:r>
      <w:r>
        <w:rPr>
          <w:rFonts w:ascii="Arial" w:hAnsi="Arial" w:cs="Arial"/>
          <w:color w:val="000000" w:themeColor="text1"/>
          <w:sz w:val="28"/>
          <w:szCs w:val="28"/>
        </w:rPr>
        <w:t xml:space="preserve"> will gather more detailed information on your service that is not available elsewhere: Eg workforce details, clinical practice issues. This </w:t>
      </w:r>
      <w:r w:rsidRPr="002716E5">
        <w:rPr>
          <w:rFonts w:ascii="Arial" w:hAnsi="Arial" w:cs="Arial"/>
          <w:color w:val="000000" w:themeColor="text1"/>
          <w:sz w:val="28"/>
          <w:szCs w:val="28"/>
        </w:rPr>
        <w:t xml:space="preserve">will be sent to you and your Trust </w:t>
      </w:r>
      <w:r w:rsidRPr="002716E5">
        <w:rPr>
          <w:rFonts w:ascii="Arial" w:hAnsi="Arial" w:cs="Arial"/>
          <w:color w:val="000000" w:themeColor="text1"/>
          <w:sz w:val="28"/>
          <w:szCs w:val="28"/>
        </w:rPr>
        <w:lastRenderedPageBreak/>
        <w:t xml:space="preserve">managers at the time you receive your data packs. </w:t>
      </w:r>
      <w:r w:rsidR="00C45055" w:rsidRPr="00E916B5">
        <w:rPr>
          <w:rFonts w:ascii="Arial" w:hAnsi="Arial" w:cs="Arial"/>
          <w:i/>
          <w:color w:val="000000" w:themeColor="text1"/>
          <w:sz w:val="28"/>
          <w:szCs w:val="28"/>
        </w:rPr>
        <w:t>The questionnaire will need to be returned prior to the clinical visits</w:t>
      </w:r>
    </w:p>
    <w:p w:rsidR="002716E5" w:rsidRPr="003F0813" w:rsidRDefault="002716E5" w:rsidP="00C32488">
      <w:pPr>
        <w:autoSpaceDE w:val="0"/>
        <w:autoSpaceDN w:val="0"/>
        <w:adjustRightInd w:val="0"/>
        <w:spacing w:after="0" w:line="240" w:lineRule="auto"/>
        <w:rPr>
          <w:rFonts w:ascii="Arial" w:hAnsi="Arial" w:cs="Arial"/>
          <w:bCs/>
          <w:color w:val="000000" w:themeColor="text1"/>
          <w:sz w:val="28"/>
          <w:szCs w:val="28"/>
        </w:rPr>
      </w:pPr>
    </w:p>
    <w:p w:rsidR="00C32488" w:rsidRDefault="00C32488" w:rsidP="00723FDC">
      <w:pPr>
        <w:autoSpaceDE w:val="0"/>
        <w:autoSpaceDN w:val="0"/>
        <w:adjustRightInd w:val="0"/>
        <w:spacing w:after="0" w:line="240" w:lineRule="auto"/>
        <w:rPr>
          <w:rFonts w:ascii="Arial" w:hAnsi="Arial" w:cs="Arial"/>
          <w:color w:val="000000" w:themeColor="text1"/>
          <w:sz w:val="28"/>
          <w:szCs w:val="28"/>
        </w:rPr>
      </w:pPr>
    </w:p>
    <w:p w:rsidR="00C32488" w:rsidRDefault="00C32488" w:rsidP="00723FDC">
      <w:pPr>
        <w:autoSpaceDE w:val="0"/>
        <w:autoSpaceDN w:val="0"/>
        <w:adjustRightInd w:val="0"/>
        <w:spacing w:after="0" w:line="240" w:lineRule="auto"/>
        <w:rPr>
          <w:rFonts w:ascii="Arial" w:hAnsi="Arial" w:cs="Arial"/>
          <w:color w:val="000000" w:themeColor="text1"/>
          <w:sz w:val="28"/>
          <w:szCs w:val="28"/>
        </w:rPr>
      </w:pPr>
    </w:p>
    <w:p w:rsidR="00C32488" w:rsidRPr="00022B94" w:rsidRDefault="000F1313" w:rsidP="00723FDC">
      <w:pPr>
        <w:autoSpaceDE w:val="0"/>
        <w:autoSpaceDN w:val="0"/>
        <w:adjustRightInd w:val="0"/>
        <w:spacing w:after="0" w:line="240" w:lineRule="auto"/>
        <w:rPr>
          <w:rFonts w:ascii="Arial" w:hAnsi="Arial" w:cs="Arial"/>
          <w:b/>
          <w:i/>
          <w:color w:val="000000" w:themeColor="text1"/>
          <w:sz w:val="28"/>
          <w:szCs w:val="28"/>
        </w:rPr>
      </w:pPr>
      <w:r w:rsidRPr="00022B94">
        <w:rPr>
          <w:rFonts w:ascii="Arial" w:hAnsi="Arial" w:cs="Arial"/>
          <w:b/>
          <w:i/>
          <w:color w:val="000000" w:themeColor="text1"/>
          <w:sz w:val="28"/>
          <w:szCs w:val="28"/>
        </w:rPr>
        <w:t>T</w:t>
      </w:r>
      <w:r w:rsidR="00C32488" w:rsidRPr="00022B94">
        <w:rPr>
          <w:rFonts w:ascii="Arial" w:hAnsi="Arial" w:cs="Arial"/>
          <w:b/>
          <w:i/>
          <w:color w:val="000000" w:themeColor="text1"/>
          <w:sz w:val="28"/>
          <w:szCs w:val="28"/>
        </w:rPr>
        <w:t xml:space="preserve">rust </w:t>
      </w:r>
      <w:r w:rsidR="0055566E" w:rsidRPr="00022B94">
        <w:rPr>
          <w:rFonts w:ascii="Arial" w:hAnsi="Arial" w:cs="Arial"/>
          <w:b/>
          <w:i/>
          <w:color w:val="000000" w:themeColor="text1"/>
          <w:sz w:val="28"/>
          <w:szCs w:val="28"/>
        </w:rPr>
        <w:t xml:space="preserve">visit </w:t>
      </w:r>
      <w:r w:rsidR="002716E5" w:rsidRPr="00022B94">
        <w:rPr>
          <w:rFonts w:ascii="Arial" w:hAnsi="Arial" w:cs="Arial"/>
          <w:b/>
          <w:i/>
          <w:color w:val="000000" w:themeColor="text1"/>
          <w:sz w:val="28"/>
          <w:szCs w:val="28"/>
        </w:rPr>
        <w:t>(2018-2019)</w:t>
      </w:r>
    </w:p>
    <w:p w:rsidR="00E916B5" w:rsidRPr="00C32488" w:rsidRDefault="00E916B5" w:rsidP="00723FDC">
      <w:pPr>
        <w:autoSpaceDE w:val="0"/>
        <w:autoSpaceDN w:val="0"/>
        <w:adjustRightInd w:val="0"/>
        <w:spacing w:after="0" w:line="240" w:lineRule="auto"/>
        <w:rPr>
          <w:rFonts w:ascii="Arial" w:hAnsi="Arial" w:cs="Arial"/>
          <w:i/>
          <w:color w:val="000000" w:themeColor="text1"/>
          <w:sz w:val="28"/>
          <w:szCs w:val="28"/>
        </w:rPr>
      </w:pPr>
    </w:p>
    <w:p w:rsidR="00E916B5" w:rsidRDefault="000F1313" w:rsidP="000F1313">
      <w:pPr>
        <w:autoSpaceDE w:val="0"/>
        <w:autoSpaceDN w:val="0"/>
        <w:adjustRightInd w:val="0"/>
        <w:spacing w:after="0" w:line="240" w:lineRule="auto"/>
        <w:rPr>
          <w:rFonts w:ascii="Arial" w:hAnsi="Arial" w:cs="Arial"/>
          <w:color w:val="000000" w:themeColor="text1"/>
          <w:sz w:val="28"/>
          <w:szCs w:val="28"/>
        </w:rPr>
      </w:pPr>
      <w:r w:rsidRPr="003F0813">
        <w:rPr>
          <w:rFonts w:ascii="Arial" w:hAnsi="Arial" w:cs="Arial"/>
          <w:color w:val="000000" w:themeColor="text1"/>
          <w:sz w:val="28"/>
          <w:szCs w:val="28"/>
        </w:rPr>
        <w:t xml:space="preserve">During 2018/19 </w:t>
      </w:r>
      <w:r w:rsidR="002716E5">
        <w:rPr>
          <w:rFonts w:ascii="Arial" w:hAnsi="Arial" w:cs="Arial"/>
          <w:color w:val="000000" w:themeColor="text1"/>
          <w:sz w:val="28"/>
          <w:szCs w:val="28"/>
        </w:rPr>
        <w:t>we</w:t>
      </w:r>
      <w:r>
        <w:rPr>
          <w:rFonts w:ascii="Arial" w:hAnsi="Arial" w:cs="Arial"/>
          <w:color w:val="000000" w:themeColor="text1"/>
          <w:sz w:val="28"/>
          <w:szCs w:val="28"/>
        </w:rPr>
        <w:t xml:space="preserve"> </w:t>
      </w:r>
      <w:r w:rsidR="002716E5">
        <w:rPr>
          <w:rFonts w:ascii="Arial" w:hAnsi="Arial" w:cs="Arial"/>
          <w:color w:val="000000" w:themeColor="text1"/>
          <w:sz w:val="28"/>
          <w:szCs w:val="28"/>
        </w:rPr>
        <w:t xml:space="preserve">aim to visit all 135 Trusts in England which offer </w:t>
      </w:r>
      <w:r w:rsidRPr="003F0813">
        <w:rPr>
          <w:rFonts w:ascii="Arial" w:hAnsi="Arial" w:cs="Arial"/>
          <w:color w:val="000000" w:themeColor="text1"/>
          <w:sz w:val="28"/>
          <w:szCs w:val="28"/>
        </w:rPr>
        <w:t>breast</w:t>
      </w:r>
      <w:r>
        <w:rPr>
          <w:rFonts w:ascii="Arial" w:hAnsi="Arial" w:cs="Arial"/>
          <w:color w:val="000000" w:themeColor="text1"/>
          <w:sz w:val="28"/>
          <w:szCs w:val="28"/>
        </w:rPr>
        <w:t>/plastic</w:t>
      </w:r>
      <w:r w:rsidRPr="003F0813">
        <w:rPr>
          <w:rFonts w:ascii="Arial" w:hAnsi="Arial" w:cs="Arial"/>
          <w:color w:val="000000" w:themeColor="text1"/>
          <w:sz w:val="28"/>
          <w:szCs w:val="28"/>
        </w:rPr>
        <w:t xml:space="preserve"> surgery</w:t>
      </w:r>
      <w:r w:rsidR="0055566E">
        <w:rPr>
          <w:rFonts w:ascii="Arial" w:hAnsi="Arial" w:cs="Arial"/>
          <w:color w:val="000000" w:themeColor="text1"/>
          <w:sz w:val="28"/>
          <w:szCs w:val="28"/>
        </w:rPr>
        <w:t xml:space="preserve">.  </w:t>
      </w:r>
      <w:r w:rsidR="00E916B5">
        <w:rPr>
          <w:rFonts w:ascii="Arial" w:hAnsi="Arial" w:cs="Arial"/>
          <w:color w:val="000000" w:themeColor="text1"/>
          <w:sz w:val="28"/>
          <w:szCs w:val="28"/>
        </w:rPr>
        <w:t xml:space="preserve">Ann Clare the breast GIRFT project manager will contact your Trust with dates ~2-3months in advance. </w:t>
      </w:r>
    </w:p>
    <w:p w:rsidR="00E916B5" w:rsidRDefault="00E916B5" w:rsidP="000F1313">
      <w:pPr>
        <w:autoSpaceDE w:val="0"/>
        <w:autoSpaceDN w:val="0"/>
        <w:adjustRightInd w:val="0"/>
        <w:spacing w:after="0" w:line="240" w:lineRule="auto"/>
        <w:rPr>
          <w:rFonts w:ascii="Arial" w:hAnsi="Arial" w:cs="Arial"/>
          <w:color w:val="000000" w:themeColor="text1"/>
          <w:sz w:val="28"/>
          <w:szCs w:val="28"/>
        </w:rPr>
      </w:pPr>
    </w:p>
    <w:p w:rsidR="000F1313" w:rsidRDefault="00E916B5" w:rsidP="000F1313">
      <w:pPr>
        <w:autoSpaceDE w:val="0"/>
        <w:autoSpaceDN w:val="0"/>
        <w:adjustRightInd w:val="0"/>
        <w:spacing w:after="0" w:line="240" w:lineRule="auto"/>
        <w:rPr>
          <w:rFonts w:ascii="Arial" w:hAnsi="Arial" w:cs="Arial"/>
          <w:color w:val="000000" w:themeColor="text1"/>
          <w:sz w:val="28"/>
          <w:szCs w:val="28"/>
        </w:rPr>
      </w:pPr>
      <w:r w:rsidRPr="003F0813">
        <w:rPr>
          <w:rFonts w:ascii="Arial" w:hAnsi="Arial" w:cs="Arial"/>
          <w:color w:val="000000" w:themeColor="text1"/>
          <w:sz w:val="28"/>
          <w:szCs w:val="28"/>
        </w:rPr>
        <w:t>The intention of the visit is not to ‘performance-manage’</w:t>
      </w:r>
      <w:r>
        <w:rPr>
          <w:rFonts w:ascii="Arial" w:hAnsi="Arial" w:cs="Arial"/>
          <w:color w:val="000000" w:themeColor="text1"/>
          <w:sz w:val="28"/>
          <w:szCs w:val="28"/>
        </w:rPr>
        <w:t xml:space="preserve"> but </w:t>
      </w:r>
      <w:r w:rsidRPr="003F0813">
        <w:rPr>
          <w:rFonts w:ascii="Arial" w:hAnsi="Arial" w:cs="Arial"/>
          <w:color w:val="000000" w:themeColor="text1"/>
          <w:sz w:val="28"/>
          <w:szCs w:val="28"/>
        </w:rPr>
        <w:t>to use the benchmarking data to inform internal and external discussions between GIRFT clinical leads</w:t>
      </w:r>
      <w:r>
        <w:rPr>
          <w:rFonts w:ascii="Arial" w:hAnsi="Arial" w:cs="Arial"/>
          <w:color w:val="000000" w:themeColor="text1"/>
          <w:sz w:val="28"/>
          <w:szCs w:val="28"/>
        </w:rPr>
        <w:t xml:space="preserve"> and the trust team. </w:t>
      </w:r>
      <w:r w:rsidR="002716E5">
        <w:rPr>
          <w:rFonts w:ascii="Arial" w:hAnsi="Arial" w:cs="Arial"/>
          <w:color w:val="000000" w:themeColor="text1"/>
          <w:sz w:val="28"/>
          <w:szCs w:val="28"/>
        </w:rPr>
        <w:t>We</w:t>
      </w:r>
      <w:r w:rsidR="000F1313">
        <w:rPr>
          <w:rFonts w:ascii="Arial" w:hAnsi="Arial" w:cs="Arial"/>
          <w:color w:val="000000" w:themeColor="text1"/>
          <w:sz w:val="28"/>
          <w:szCs w:val="28"/>
        </w:rPr>
        <w:t xml:space="preserve"> will ensure the service review and discussion is</w:t>
      </w:r>
      <w:r w:rsidR="00813F38">
        <w:rPr>
          <w:rFonts w:ascii="Arial" w:hAnsi="Arial" w:cs="Arial"/>
          <w:color w:val="000000" w:themeColor="text1"/>
          <w:sz w:val="28"/>
          <w:szCs w:val="28"/>
        </w:rPr>
        <w:t xml:space="preserve"> </w:t>
      </w:r>
      <w:r w:rsidR="000F1313">
        <w:rPr>
          <w:rFonts w:ascii="Arial" w:hAnsi="Arial" w:cs="Arial"/>
          <w:bCs/>
          <w:color w:val="000000" w:themeColor="text1"/>
          <w:sz w:val="28"/>
          <w:szCs w:val="28"/>
        </w:rPr>
        <w:t xml:space="preserve">clinician to clinician, </w:t>
      </w:r>
      <w:r w:rsidR="002716E5">
        <w:rPr>
          <w:rFonts w:ascii="Arial" w:hAnsi="Arial" w:cs="Arial"/>
          <w:bCs/>
          <w:color w:val="000000" w:themeColor="text1"/>
          <w:sz w:val="28"/>
          <w:szCs w:val="28"/>
        </w:rPr>
        <w:t xml:space="preserve">something that is </w:t>
      </w:r>
      <w:r w:rsidR="00813F38">
        <w:rPr>
          <w:rFonts w:ascii="Arial" w:hAnsi="Arial" w:cs="Arial"/>
          <w:color w:val="000000" w:themeColor="text1"/>
          <w:sz w:val="28"/>
          <w:szCs w:val="28"/>
        </w:rPr>
        <w:t xml:space="preserve">crucial </w:t>
      </w:r>
      <w:r w:rsidR="002716E5">
        <w:rPr>
          <w:rFonts w:ascii="Arial" w:hAnsi="Arial" w:cs="Arial"/>
          <w:color w:val="000000" w:themeColor="text1"/>
          <w:sz w:val="28"/>
          <w:szCs w:val="28"/>
        </w:rPr>
        <w:t>to</w:t>
      </w:r>
      <w:r w:rsidR="000F1313">
        <w:rPr>
          <w:rFonts w:ascii="Arial" w:hAnsi="Arial" w:cs="Arial"/>
          <w:color w:val="000000" w:themeColor="text1"/>
          <w:sz w:val="28"/>
          <w:szCs w:val="28"/>
        </w:rPr>
        <w:t xml:space="preserve"> identify </w:t>
      </w:r>
      <w:r w:rsidR="002716E5">
        <w:rPr>
          <w:rFonts w:ascii="Arial" w:hAnsi="Arial" w:cs="Arial"/>
          <w:color w:val="000000" w:themeColor="text1"/>
          <w:sz w:val="28"/>
          <w:szCs w:val="28"/>
        </w:rPr>
        <w:t xml:space="preserve">and promote </w:t>
      </w:r>
      <w:r w:rsidR="000F1313">
        <w:rPr>
          <w:rFonts w:ascii="Arial" w:hAnsi="Arial" w:cs="Arial"/>
          <w:color w:val="000000" w:themeColor="text1"/>
          <w:sz w:val="28"/>
          <w:szCs w:val="28"/>
        </w:rPr>
        <w:t xml:space="preserve">good practice </w:t>
      </w:r>
      <w:r w:rsidR="002716E5">
        <w:rPr>
          <w:rFonts w:ascii="Arial" w:hAnsi="Arial" w:cs="Arial"/>
          <w:color w:val="000000" w:themeColor="text1"/>
          <w:sz w:val="28"/>
          <w:szCs w:val="28"/>
        </w:rPr>
        <w:t>as well as</w:t>
      </w:r>
      <w:r w:rsidR="000F1313">
        <w:rPr>
          <w:rFonts w:ascii="Arial" w:hAnsi="Arial" w:cs="Arial"/>
          <w:color w:val="000000" w:themeColor="text1"/>
          <w:sz w:val="28"/>
          <w:szCs w:val="28"/>
        </w:rPr>
        <w:t xml:space="preserve"> </w:t>
      </w:r>
      <w:r w:rsidR="00723FDC" w:rsidRPr="003F0813">
        <w:rPr>
          <w:rFonts w:ascii="Arial" w:hAnsi="Arial" w:cs="Arial"/>
          <w:color w:val="000000" w:themeColor="text1"/>
          <w:sz w:val="28"/>
          <w:szCs w:val="28"/>
        </w:rPr>
        <w:t>what can be improved</w:t>
      </w:r>
      <w:r w:rsidR="000F1313">
        <w:rPr>
          <w:rFonts w:ascii="Arial" w:hAnsi="Arial" w:cs="Arial"/>
          <w:color w:val="000000" w:themeColor="text1"/>
          <w:sz w:val="28"/>
          <w:szCs w:val="28"/>
        </w:rPr>
        <w:t xml:space="preserve">.  </w:t>
      </w:r>
    </w:p>
    <w:p w:rsidR="00022B94" w:rsidRDefault="00022B94" w:rsidP="000F1313">
      <w:pPr>
        <w:autoSpaceDE w:val="0"/>
        <w:autoSpaceDN w:val="0"/>
        <w:adjustRightInd w:val="0"/>
        <w:spacing w:after="0" w:line="240" w:lineRule="auto"/>
        <w:rPr>
          <w:rFonts w:ascii="Arial" w:hAnsi="Arial" w:cs="Arial"/>
          <w:color w:val="000000" w:themeColor="text1"/>
          <w:sz w:val="28"/>
          <w:szCs w:val="28"/>
        </w:rPr>
      </w:pPr>
    </w:p>
    <w:p w:rsidR="00022B94" w:rsidRPr="00022B94" w:rsidRDefault="00022B94" w:rsidP="00022B94">
      <w:pPr>
        <w:autoSpaceDE w:val="0"/>
        <w:autoSpaceDN w:val="0"/>
        <w:adjustRightInd w:val="0"/>
        <w:spacing w:after="0" w:line="240" w:lineRule="auto"/>
        <w:rPr>
          <w:rFonts w:ascii="Arial" w:hAnsi="Arial" w:cs="Arial"/>
          <w:sz w:val="28"/>
          <w:szCs w:val="28"/>
        </w:rPr>
      </w:pPr>
      <w:r w:rsidRPr="00022B94">
        <w:rPr>
          <w:rFonts w:ascii="Arial" w:hAnsi="Arial" w:cs="Arial"/>
          <w:sz w:val="28"/>
          <w:szCs w:val="28"/>
        </w:rPr>
        <w:t>It is important that during the visits we focus on the ‘whole service story’ rather than on the minutiae of data validity: the data is by no means perfect and is not always</w:t>
      </w:r>
      <w:r>
        <w:rPr>
          <w:rFonts w:ascii="Arial" w:hAnsi="Arial" w:cs="Arial"/>
          <w:sz w:val="28"/>
          <w:szCs w:val="28"/>
        </w:rPr>
        <w:t xml:space="preserve"> </w:t>
      </w:r>
      <w:r w:rsidRPr="00022B94">
        <w:rPr>
          <w:rFonts w:ascii="Arial" w:hAnsi="Arial" w:cs="Arial"/>
          <w:sz w:val="28"/>
          <w:szCs w:val="28"/>
        </w:rPr>
        <w:t>directly comparable – for example in some Trusts breast surgery activity is still recorded under General Surgery or Plastic Surgery so it is not possible to obtain accurate</w:t>
      </w:r>
      <w:r>
        <w:rPr>
          <w:rFonts w:ascii="Arial" w:hAnsi="Arial" w:cs="Arial"/>
          <w:sz w:val="28"/>
          <w:szCs w:val="28"/>
        </w:rPr>
        <w:t xml:space="preserve"> </w:t>
      </w:r>
      <w:r w:rsidRPr="00022B94">
        <w:rPr>
          <w:rFonts w:ascii="Arial" w:hAnsi="Arial" w:cs="Arial"/>
          <w:sz w:val="28"/>
          <w:szCs w:val="28"/>
        </w:rPr>
        <w:t>breast related outpatient activity. However, these are your result</w:t>
      </w:r>
      <w:r w:rsidR="009406C9">
        <w:rPr>
          <w:rFonts w:ascii="Arial" w:hAnsi="Arial" w:cs="Arial"/>
          <w:sz w:val="28"/>
          <w:szCs w:val="28"/>
        </w:rPr>
        <w:t>s and represent what your Trust</w:t>
      </w:r>
      <w:r w:rsidRPr="00022B94">
        <w:rPr>
          <w:rFonts w:ascii="Arial" w:hAnsi="Arial" w:cs="Arial"/>
          <w:sz w:val="28"/>
          <w:szCs w:val="28"/>
        </w:rPr>
        <w:t xml:space="preserve"> submits centrally as a reflection of your practice and this data is what is</w:t>
      </w:r>
      <w:r>
        <w:rPr>
          <w:rFonts w:ascii="Arial" w:hAnsi="Arial" w:cs="Arial"/>
          <w:sz w:val="28"/>
          <w:szCs w:val="28"/>
        </w:rPr>
        <w:t xml:space="preserve"> </w:t>
      </w:r>
      <w:r w:rsidRPr="00022B94">
        <w:rPr>
          <w:rFonts w:ascii="Arial" w:hAnsi="Arial" w:cs="Arial"/>
          <w:sz w:val="28"/>
          <w:szCs w:val="28"/>
        </w:rPr>
        <w:t>‘seen’ at a national level.</w:t>
      </w:r>
    </w:p>
    <w:p w:rsidR="00E916B5" w:rsidRDefault="00E916B5" w:rsidP="000F1313">
      <w:pPr>
        <w:autoSpaceDE w:val="0"/>
        <w:autoSpaceDN w:val="0"/>
        <w:adjustRightInd w:val="0"/>
        <w:spacing w:after="0" w:line="240" w:lineRule="auto"/>
        <w:rPr>
          <w:rFonts w:ascii="Arial" w:hAnsi="Arial" w:cs="Arial"/>
          <w:color w:val="000000" w:themeColor="text1"/>
          <w:sz w:val="28"/>
          <w:szCs w:val="28"/>
        </w:rPr>
      </w:pPr>
    </w:p>
    <w:p w:rsidR="00E916B5" w:rsidRPr="00E916B5" w:rsidRDefault="00E916B5" w:rsidP="000F1313">
      <w:pPr>
        <w:autoSpaceDE w:val="0"/>
        <w:autoSpaceDN w:val="0"/>
        <w:adjustRightInd w:val="0"/>
        <w:spacing w:after="0" w:line="240" w:lineRule="auto"/>
        <w:rPr>
          <w:rFonts w:ascii="Arial" w:hAnsi="Arial" w:cs="Arial"/>
          <w:i/>
          <w:color w:val="000000" w:themeColor="text1"/>
          <w:sz w:val="28"/>
          <w:szCs w:val="28"/>
        </w:rPr>
      </w:pPr>
      <w:r w:rsidRPr="00E916B5">
        <w:rPr>
          <w:rFonts w:ascii="Arial" w:hAnsi="Arial" w:cs="Arial"/>
          <w:i/>
          <w:color w:val="000000" w:themeColor="text1"/>
          <w:sz w:val="28"/>
          <w:szCs w:val="28"/>
        </w:rPr>
        <w:t>Who should attend trust GIRFT visits?</w:t>
      </w:r>
    </w:p>
    <w:p w:rsidR="000F1313" w:rsidRDefault="00E916B5" w:rsidP="000F1313">
      <w:pPr>
        <w:autoSpaceDE w:val="0"/>
        <w:autoSpaceDN w:val="0"/>
        <w:adjustRightInd w:val="0"/>
        <w:spacing w:after="0" w:line="240" w:lineRule="auto"/>
        <w:rPr>
          <w:rFonts w:ascii="Arial" w:hAnsi="Arial" w:cs="Arial"/>
          <w:color w:val="000000" w:themeColor="text1"/>
          <w:sz w:val="28"/>
          <w:szCs w:val="28"/>
        </w:rPr>
      </w:pPr>
      <w:r>
        <w:rPr>
          <w:rFonts w:ascii="Arial" w:hAnsi="Arial" w:cs="Arial"/>
          <w:color w:val="000000" w:themeColor="text1"/>
          <w:sz w:val="28"/>
          <w:szCs w:val="28"/>
        </w:rPr>
        <w:t>B</w:t>
      </w:r>
      <w:r w:rsidR="000F1313" w:rsidRPr="003F0813">
        <w:rPr>
          <w:rFonts w:ascii="Arial" w:hAnsi="Arial" w:cs="Arial"/>
          <w:color w:val="000000" w:themeColor="text1"/>
          <w:sz w:val="28"/>
          <w:szCs w:val="28"/>
        </w:rPr>
        <w:t xml:space="preserve">reast MDT </w:t>
      </w:r>
      <w:r>
        <w:rPr>
          <w:rFonts w:ascii="Arial" w:hAnsi="Arial" w:cs="Arial"/>
          <w:color w:val="000000" w:themeColor="text1"/>
          <w:sz w:val="28"/>
          <w:szCs w:val="28"/>
        </w:rPr>
        <w:t xml:space="preserve">and service </w:t>
      </w:r>
      <w:r w:rsidR="000F1313" w:rsidRPr="003F0813">
        <w:rPr>
          <w:rFonts w:ascii="Arial" w:hAnsi="Arial" w:cs="Arial"/>
          <w:color w:val="000000" w:themeColor="text1"/>
          <w:sz w:val="28"/>
          <w:szCs w:val="28"/>
        </w:rPr>
        <w:t xml:space="preserve">leads, </w:t>
      </w:r>
      <w:r w:rsidRPr="003F0813">
        <w:rPr>
          <w:rFonts w:ascii="Arial" w:hAnsi="Arial" w:cs="Arial"/>
          <w:color w:val="000000" w:themeColor="text1"/>
          <w:sz w:val="28"/>
          <w:szCs w:val="28"/>
        </w:rPr>
        <w:t>surgeons</w:t>
      </w:r>
      <w:r>
        <w:rPr>
          <w:rFonts w:ascii="Arial" w:hAnsi="Arial" w:cs="Arial"/>
          <w:color w:val="000000" w:themeColor="text1"/>
          <w:sz w:val="28"/>
          <w:szCs w:val="28"/>
        </w:rPr>
        <w:t xml:space="preserve"> (</w:t>
      </w:r>
      <w:r w:rsidR="0055566E">
        <w:rPr>
          <w:rFonts w:ascii="Arial" w:hAnsi="Arial" w:cs="Arial"/>
          <w:color w:val="000000" w:themeColor="text1"/>
          <w:sz w:val="28"/>
          <w:szCs w:val="28"/>
        </w:rPr>
        <w:t xml:space="preserve">breast and </w:t>
      </w:r>
      <w:r w:rsidR="000F1313" w:rsidRPr="003F0813">
        <w:rPr>
          <w:rFonts w:ascii="Arial" w:hAnsi="Arial" w:cs="Arial"/>
          <w:color w:val="000000" w:themeColor="text1"/>
          <w:sz w:val="28"/>
          <w:szCs w:val="28"/>
        </w:rPr>
        <w:t xml:space="preserve">plastic), nurses, managers, executives, coders and </w:t>
      </w:r>
      <w:r>
        <w:rPr>
          <w:rFonts w:ascii="Arial" w:hAnsi="Arial" w:cs="Arial"/>
          <w:color w:val="000000" w:themeColor="text1"/>
          <w:sz w:val="28"/>
          <w:szCs w:val="28"/>
        </w:rPr>
        <w:t xml:space="preserve">any </w:t>
      </w:r>
      <w:r w:rsidR="000F1313" w:rsidRPr="003F0813">
        <w:rPr>
          <w:rFonts w:ascii="Arial" w:hAnsi="Arial" w:cs="Arial"/>
          <w:color w:val="000000" w:themeColor="text1"/>
          <w:sz w:val="28"/>
          <w:szCs w:val="28"/>
        </w:rPr>
        <w:t>other interested parties.</w:t>
      </w:r>
    </w:p>
    <w:p w:rsidR="00E916B5" w:rsidRDefault="00E916B5" w:rsidP="0055566E">
      <w:pPr>
        <w:autoSpaceDE w:val="0"/>
        <w:autoSpaceDN w:val="0"/>
        <w:adjustRightInd w:val="0"/>
        <w:spacing w:after="0" w:line="240" w:lineRule="auto"/>
        <w:rPr>
          <w:rFonts w:ascii="Arial" w:hAnsi="Arial" w:cs="Arial"/>
          <w:i/>
          <w:color w:val="000000" w:themeColor="text1"/>
          <w:sz w:val="28"/>
          <w:szCs w:val="28"/>
        </w:rPr>
      </w:pPr>
    </w:p>
    <w:p w:rsidR="0055566E" w:rsidRPr="009406C9" w:rsidRDefault="0055566E" w:rsidP="0055566E">
      <w:pPr>
        <w:autoSpaceDE w:val="0"/>
        <w:autoSpaceDN w:val="0"/>
        <w:adjustRightInd w:val="0"/>
        <w:spacing w:after="0" w:line="240" w:lineRule="auto"/>
        <w:rPr>
          <w:rFonts w:ascii="Arial" w:hAnsi="Arial" w:cs="Arial"/>
          <w:i/>
          <w:color w:val="000000" w:themeColor="text1"/>
          <w:sz w:val="28"/>
          <w:szCs w:val="28"/>
        </w:rPr>
      </w:pPr>
      <w:r w:rsidRPr="009406C9">
        <w:rPr>
          <w:rFonts w:ascii="Arial" w:hAnsi="Arial" w:cs="Arial"/>
          <w:i/>
          <w:color w:val="000000" w:themeColor="text1"/>
          <w:sz w:val="28"/>
          <w:szCs w:val="28"/>
        </w:rPr>
        <w:t>Trust report, recommendations and implementation</w:t>
      </w:r>
    </w:p>
    <w:p w:rsidR="00E916B5" w:rsidRDefault="0055566E" w:rsidP="0055566E">
      <w:pPr>
        <w:autoSpaceDE w:val="0"/>
        <w:autoSpaceDN w:val="0"/>
        <w:adjustRightInd w:val="0"/>
        <w:spacing w:after="0" w:line="240" w:lineRule="auto"/>
        <w:rPr>
          <w:rFonts w:ascii="Arial" w:hAnsi="Arial" w:cs="Arial"/>
          <w:bCs/>
          <w:color w:val="000000" w:themeColor="text1"/>
          <w:sz w:val="28"/>
          <w:szCs w:val="28"/>
        </w:rPr>
      </w:pPr>
      <w:r>
        <w:rPr>
          <w:rFonts w:ascii="Arial" w:hAnsi="Arial" w:cs="Arial"/>
          <w:color w:val="000000" w:themeColor="text1"/>
          <w:sz w:val="28"/>
          <w:szCs w:val="28"/>
        </w:rPr>
        <w:t>Following your Trust visit we</w:t>
      </w:r>
      <w:r w:rsidRPr="003F0813">
        <w:rPr>
          <w:rFonts w:ascii="Arial" w:hAnsi="Arial" w:cs="Arial"/>
          <w:color w:val="000000" w:themeColor="text1"/>
          <w:sz w:val="28"/>
          <w:szCs w:val="28"/>
        </w:rPr>
        <w:t xml:space="preserve"> will produce a </w:t>
      </w:r>
      <w:r>
        <w:rPr>
          <w:rFonts w:ascii="Arial" w:hAnsi="Arial" w:cs="Arial"/>
          <w:color w:val="000000" w:themeColor="text1"/>
          <w:sz w:val="28"/>
          <w:szCs w:val="28"/>
        </w:rPr>
        <w:t xml:space="preserve">Trust specific </w:t>
      </w:r>
      <w:r w:rsidRPr="003F0813">
        <w:rPr>
          <w:rFonts w:ascii="Arial" w:hAnsi="Arial" w:cs="Arial"/>
          <w:color w:val="000000" w:themeColor="text1"/>
          <w:sz w:val="28"/>
          <w:szCs w:val="28"/>
        </w:rPr>
        <w:t xml:space="preserve">report </w:t>
      </w:r>
      <w:r w:rsidR="00E916B5">
        <w:rPr>
          <w:rFonts w:ascii="Arial" w:hAnsi="Arial" w:cs="Arial"/>
          <w:color w:val="000000" w:themeColor="text1"/>
          <w:sz w:val="28"/>
          <w:szCs w:val="28"/>
        </w:rPr>
        <w:t xml:space="preserve">within 7 days, </w:t>
      </w:r>
      <w:r w:rsidRPr="003F0813">
        <w:rPr>
          <w:rFonts w:ascii="Arial" w:hAnsi="Arial" w:cs="Arial"/>
          <w:color w:val="000000" w:themeColor="text1"/>
          <w:sz w:val="28"/>
          <w:szCs w:val="28"/>
        </w:rPr>
        <w:t>reflecting t</w:t>
      </w:r>
      <w:r>
        <w:rPr>
          <w:rFonts w:ascii="Arial" w:hAnsi="Arial" w:cs="Arial"/>
          <w:color w:val="000000" w:themeColor="text1"/>
          <w:sz w:val="28"/>
          <w:szCs w:val="28"/>
        </w:rPr>
        <w:t>he data, discussions and service</w:t>
      </w:r>
      <w:r w:rsidRPr="003F0813">
        <w:rPr>
          <w:rFonts w:ascii="Arial" w:hAnsi="Arial" w:cs="Arial"/>
          <w:color w:val="000000" w:themeColor="text1"/>
          <w:sz w:val="28"/>
          <w:szCs w:val="28"/>
        </w:rPr>
        <w:t xml:space="preserve"> improvement</w:t>
      </w:r>
      <w:r>
        <w:rPr>
          <w:rFonts w:ascii="Arial" w:hAnsi="Arial" w:cs="Arial"/>
          <w:color w:val="000000" w:themeColor="text1"/>
          <w:sz w:val="28"/>
          <w:szCs w:val="28"/>
        </w:rPr>
        <w:t>s that you and your colleagues would like to deliver</w:t>
      </w:r>
      <w:r w:rsidRPr="003F0813">
        <w:rPr>
          <w:rFonts w:ascii="Arial" w:hAnsi="Arial" w:cs="Arial"/>
          <w:color w:val="000000" w:themeColor="text1"/>
          <w:sz w:val="28"/>
          <w:szCs w:val="28"/>
        </w:rPr>
        <w:t>.</w:t>
      </w:r>
      <w:r w:rsidRPr="003F0813">
        <w:rPr>
          <w:rFonts w:ascii="Arial" w:hAnsi="Arial" w:cs="Arial"/>
          <w:bCs/>
          <w:color w:val="000000" w:themeColor="text1"/>
          <w:sz w:val="28"/>
          <w:szCs w:val="28"/>
        </w:rPr>
        <w:t xml:space="preserve"> </w:t>
      </w:r>
    </w:p>
    <w:p w:rsidR="00E916B5" w:rsidRDefault="00E916B5" w:rsidP="0055566E">
      <w:pPr>
        <w:autoSpaceDE w:val="0"/>
        <w:autoSpaceDN w:val="0"/>
        <w:adjustRightInd w:val="0"/>
        <w:spacing w:after="0" w:line="240" w:lineRule="auto"/>
        <w:rPr>
          <w:rFonts w:ascii="Arial" w:hAnsi="Arial" w:cs="Arial"/>
          <w:bCs/>
          <w:color w:val="000000" w:themeColor="text1"/>
          <w:sz w:val="28"/>
          <w:szCs w:val="28"/>
        </w:rPr>
      </w:pPr>
    </w:p>
    <w:p w:rsidR="0055566E" w:rsidRPr="003F0813" w:rsidRDefault="0055566E" w:rsidP="0055566E">
      <w:pPr>
        <w:autoSpaceDE w:val="0"/>
        <w:autoSpaceDN w:val="0"/>
        <w:adjustRightInd w:val="0"/>
        <w:spacing w:after="0" w:line="240" w:lineRule="auto"/>
        <w:rPr>
          <w:rFonts w:ascii="Arial" w:hAnsi="Arial" w:cs="Arial"/>
          <w:color w:val="000000" w:themeColor="text1"/>
          <w:sz w:val="28"/>
          <w:szCs w:val="28"/>
        </w:rPr>
      </w:pPr>
      <w:r w:rsidRPr="003F0813">
        <w:rPr>
          <w:rFonts w:ascii="Arial" w:hAnsi="Arial" w:cs="Arial"/>
          <w:color w:val="000000" w:themeColor="text1"/>
          <w:sz w:val="28"/>
          <w:szCs w:val="28"/>
        </w:rPr>
        <w:t xml:space="preserve">Trusts will receive dedicated support from both the review and implementation team to help tackle </w:t>
      </w:r>
      <w:r>
        <w:rPr>
          <w:rFonts w:ascii="Arial" w:hAnsi="Arial" w:cs="Arial"/>
          <w:color w:val="000000" w:themeColor="text1"/>
          <w:sz w:val="28"/>
          <w:szCs w:val="28"/>
        </w:rPr>
        <w:t xml:space="preserve">any </w:t>
      </w:r>
      <w:r w:rsidRPr="003F0813">
        <w:rPr>
          <w:rFonts w:ascii="Arial" w:hAnsi="Arial" w:cs="Arial"/>
          <w:color w:val="000000" w:themeColor="text1"/>
          <w:sz w:val="28"/>
          <w:szCs w:val="28"/>
        </w:rPr>
        <w:t>unwanted variation</w:t>
      </w:r>
      <w:r>
        <w:rPr>
          <w:rFonts w:ascii="Arial" w:hAnsi="Arial" w:cs="Arial"/>
          <w:color w:val="000000" w:themeColor="text1"/>
          <w:sz w:val="28"/>
          <w:szCs w:val="28"/>
        </w:rPr>
        <w:t xml:space="preserve"> and</w:t>
      </w:r>
      <w:r w:rsidRPr="003F0813">
        <w:rPr>
          <w:rFonts w:ascii="Arial" w:hAnsi="Arial" w:cs="Arial"/>
          <w:color w:val="000000" w:themeColor="text1"/>
          <w:sz w:val="28"/>
          <w:szCs w:val="28"/>
        </w:rPr>
        <w:t xml:space="preserve"> build an implementation plan that encompass</w:t>
      </w:r>
      <w:r>
        <w:rPr>
          <w:rFonts w:ascii="Arial" w:hAnsi="Arial" w:cs="Arial"/>
          <w:color w:val="000000" w:themeColor="text1"/>
          <w:sz w:val="28"/>
          <w:szCs w:val="28"/>
        </w:rPr>
        <w:t>es</w:t>
      </w:r>
      <w:r w:rsidRPr="003F0813">
        <w:rPr>
          <w:rFonts w:ascii="Arial" w:hAnsi="Arial" w:cs="Arial"/>
          <w:color w:val="000000" w:themeColor="text1"/>
          <w:sz w:val="28"/>
          <w:szCs w:val="28"/>
        </w:rPr>
        <w:t xml:space="preserve"> the recommendations from the </w:t>
      </w:r>
      <w:r>
        <w:rPr>
          <w:rFonts w:ascii="Arial" w:hAnsi="Arial" w:cs="Arial"/>
          <w:color w:val="000000" w:themeColor="text1"/>
          <w:sz w:val="28"/>
          <w:szCs w:val="28"/>
        </w:rPr>
        <w:t>visit and subsequent national report as well as</w:t>
      </w:r>
      <w:r w:rsidRPr="003F0813">
        <w:rPr>
          <w:rFonts w:ascii="Arial" w:hAnsi="Arial" w:cs="Arial"/>
          <w:color w:val="000000" w:themeColor="text1"/>
          <w:sz w:val="28"/>
          <w:szCs w:val="28"/>
        </w:rPr>
        <w:t xml:space="preserve"> provide dedicated local support to Trusts where</w:t>
      </w:r>
      <w:r>
        <w:rPr>
          <w:rFonts w:ascii="Arial" w:hAnsi="Arial" w:cs="Arial"/>
          <w:color w:val="000000" w:themeColor="text1"/>
          <w:sz w:val="28"/>
          <w:szCs w:val="28"/>
        </w:rPr>
        <w:t xml:space="preserve"> </w:t>
      </w:r>
      <w:r w:rsidRPr="003F0813">
        <w:rPr>
          <w:rFonts w:ascii="Arial" w:hAnsi="Arial" w:cs="Arial"/>
          <w:color w:val="000000" w:themeColor="text1"/>
          <w:sz w:val="28"/>
          <w:szCs w:val="28"/>
        </w:rPr>
        <w:t>required.</w:t>
      </w:r>
    </w:p>
    <w:p w:rsidR="0055566E" w:rsidRPr="003F0813" w:rsidRDefault="0055566E" w:rsidP="000F1313">
      <w:pPr>
        <w:autoSpaceDE w:val="0"/>
        <w:autoSpaceDN w:val="0"/>
        <w:adjustRightInd w:val="0"/>
        <w:spacing w:after="0" w:line="240" w:lineRule="auto"/>
        <w:rPr>
          <w:rFonts w:ascii="Arial" w:hAnsi="Arial" w:cs="Arial"/>
          <w:color w:val="000000" w:themeColor="text1"/>
          <w:sz w:val="28"/>
          <w:szCs w:val="28"/>
        </w:rPr>
      </w:pPr>
    </w:p>
    <w:p w:rsidR="00723FDC" w:rsidRDefault="00723FDC" w:rsidP="00723FDC">
      <w:pPr>
        <w:autoSpaceDE w:val="0"/>
        <w:autoSpaceDN w:val="0"/>
        <w:adjustRightInd w:val="0"/>
        <w:spacing w:after="0" w:line="240" w:lineRule="auto"/>
        <w:rPr>
          <w:rFonts w:ascii="Arial" w:hAnsi="Arial" w:cs="Arial"/>
          <w:color w:val="000000" w:themeColor="text1"/>
          <w:sz w:val="28"/>
          <w:szCs w:val="28"/>
        </w:rPr>
      </w:pPr>
    </w:p>
    <w:p w:rsidR="00C32488" w:rsidRDefault="00C32488" w:rsidP="00813F38">
      <w:pPr>
        <w:autoSpaceDE w:val="0"/>
        <w:autoSpaceDN w:val="0"/>
        <w:adjustRightInd w:val="0"/>
        <w:spacing w:after="0" w:line="240" w:lineRule="auto"/>
        <w:rPr>
          <w:rFonts w:ascii="Arial" w:hAnsi="Arial" w:cs="Arial"/>
          <w:color w:val="2E74B6"/>
          <w:sz w:val="28"/>
          <w:szCs w:val="28"/>
        </w:rPr>
      </w:pPr>
    </w:p>
    <w:p w:rsidR="000F1313" w:rsidRPr="009406C9" w:rsidRDefault="000F1313" w:rsidP="00C32488">
      <w:pPr>
        <w:autoSpaceDE w:val="0"/>
        <w:autoSpaceDN w:val="0"/>
        <w:adjustRightInd w:val="0"/>
        <w:spacing w:after="0" w:line="240" w:lineRule="auto"/>
        <w:rPr>
          <w:rFonts w:ascii="Arial" w:hAnsi="Arial" w:cs="Arial"/>
          <w:b/>
          <w:i/>
          <w:color w:val="000000" w:themeColor="text1"/>
          <w:sz w:val="28"/>
          <w:szCs w:val="28"/>
        </w:rPr>
      </w:pPr>
      <w:r w:rsidRPr="009406C9">
        <w:rPr>
          <w:rFonts w:ascii="Arial" w:hAnsi="Arial" w:cs="Arial"/>
          <w:b/>
          <w:i/>
          <w:color w:val="000000" w:themeColor="text1"/>
          <w:sz w:val="28"/>
          <w:szCs w:val="28"/>
        </w:rPr>
        <w:lastRenderedPageBreak/>
        <w:t xml:space="preserve">National </w:t>
      </w:r>
      <w:r w:rsidR="009406C9">
        <w:rPr>
          <w:rFonts w:ascii="Arial" w:hAnsi="Arial" w:cs="Arial"/>
          <w:b/>
          <w:i/>
          <w:color w:val="000000" w:themeColor="text1"/>
          <w:sz w:val="28"/>
          <w:szCs w:val="28"/>
        </w:rPr>
        <w:t xml:space="preserve">Breast surgery </w:t>
      </w:r>
      <w:r w:rsidRPr="009406C9">
        <w:rPr>
          <w:rFonts w:ascii="Arial" w:hAnsi="Arial" w:cs="Arial"/>
          <w:b/>
          <w:i/>
          <w:color w:val="000000" w:themeColor="text1"/>
          <w:sz w:val="28"/>
          <w:szCs w:val="28"/>
        </w:rPr>
        <w:t xml:space="preserve">report </w:t>
      </w:r>
      <w:r w:rsidR="002716E5" w:rsidRPr="009406C9">
        <w:rPr>
          <w:rFonts w:ascii="Arial" w:hAnsi="Arial" w:cs="Arial"/>
          <w:b/>
          <w:i/>
          <w:color w:val="000000" w:themeColor="text1"/>
          <w:sz w:val="28"/>
          <w:szCs w:val="28"/>
        </w:rPr>
        <w:t>(2019-2020)</w:t>
      </w:r>
    </w:p>
    <w:p w:rsidR="00E916B5" w:rsidRPr="000F1313" w:rsidRDefault="00E916B5" w:rsidP="00C32488">
      <w:pPr>
        <w:autoSpaceDE w:val="0"/>
        <w:autoSpaceDN w:val="0"/>
        <w:adjustRightInd w:val="0"/>
        <w:spacing w:after="0" w:line="240" w:lineRule="auto"/>
        <w:rPr>
          <w:rFonts w:ascii="Arial" w:hAnsi="Arial" w:cs="Arial"/>
          <w:i/>
          <w:color w:val="000000" w:themeColor="text1"/>
          <w:sz w:val="28"/>
          <w:szCs w:val="28"/>
        </w:rPr>
      </w:pPr>
    </w:p>
    <w:p w:rsidR="009406C9" w:rsidRDefault="002716E5" w:rsidP="00C32488">
      <w:pPr>
        <w:autoSpaceDE w:val="0"/>
        <w:autoSpaceDN w:val="0"/>
        <w:adjustRightInd w:val="0"/>
        <w:spacing w:after="0" w:line="240" w:lineRule="auto"/>
        <w:rPr>
          <w:rFonts w:ascii="Arial" w:hAnsi="Arial" w:cs="Arial"/>
          <w:color w:val="000000" w:themeColor="text1"/>
          <w:sz w:val="28"/>
          <w:szCs w:val="28"/>
        </w:rPr>
      </w:pPr>
      <w:r>
        <w:rPr>
          <w:rFonts w:ascii="Arial" w:hAnsi="Arial" w:cs="Arial"/>
          <w:color w:val="2E74B6"/>
          <w:sz w:val="28"/>
          <w:szCs w:val="28"/>
        </w:rPr>
        <w:t xml:space="preserve">After ~ 50-70 visits we will hopefully have a good enough snapshot of breast/plastic surgery services to start writing the national (England) report. </w:t>
      </w:r>
      <w:r w:rsidR="00C32488">
        <w:rPr>
          <w:rFonts w:ascii="Arial" w:hAnsi="Arial" w:cs="Arial"/>
          <w:color w:val="000000" w:themeColor="text1"/>
          <w:sz w:val="28"/>
          <w:szCs w:val="28"/>
        </w:rPr>
        <w:t>T</w:t>
      </w:r>
      <w:r>
        <w:rPr>
          <w:rFonts w:ascii="Arial" w:hAnsi="Arial" w:cs="Arial"/>
          <w:color w:val="000000" w:themeColor="text1"/>
          <w:sz w:val="28"/>
          <w:szCs w:val="28"/>
        </w:rPr>
        <w:t xml:space="preserve">he report </w:t>
      </w:r>
      <w:r w:rsidR="00C32488">
        <w:rPr>
          <w:rFonts w:ascii="Arial" w:hAnsi="Arial" w:cs="Arial"/>
          <w:color w:val="000000" w:themeColor="text1"/>
          <w:sz w:val="28"/>
          <w:szCs w:val="28"/>
        </w:rPr>
        <w:t>will provide</w:t>
      </w:r>
      <w:r w:rsidR="00C32488" w:rsidRPr="003F0813">
        <w:rPr>
          <w:rFonts w:ascii="Arial" w:hAnsi="Arial" w:cs="Arial"/>
          <w:color w:val="000000" w:themeColor="text1"/>
          <w:sz w:val="28"/>
          <w:szCs w:val="28"/>
        </w:rPr>
        <w:t xml:space="preserve"> a picture of breast</w:t>
      </w:r>
      <w:r>
        <w:rPr>
          <w:rFonts w:ascii="Arial" w:hAnsi="Arial" w:cs="Arial"/>
          <w:color w:val="000000" w:themeColor="text1"/>
          <w:sz w:val="28"/>
          <w:szCs w:val="28"/>
        </w:rPr>
        <w:t>/plastic</w:t>
      </w:r>
      <w:r w:rsidR="00C32488" w:rsidRPr="003F0813">
        <w:rPr>
          <w:rFonts w:ascii="Arial" w:hAnsi="Arial" w:cs="Arial"/>
          <w:color w:val="000000" w:themeColor="text1"/>
          <w:sz w:val="28"/>
          <w:szCs w:val="28"/>
        </w:rPr>
        <w:t xml:space="preserve"> surgery</w:t>
      </w:r>
      <w:r>
        <w:rPr>
          <w:rFonts w:ascii="Arial" w:hAnsi="Arial" w:cs="Arial"/>
          <w:color w:val="2E74B6"/>
          <w:sz w:val="28"/>
          <w:szCs w:val="28"/>
        </w:rPr>
        <w:t xml:space="preserve"> </w:t>
      </w:r>
      <w:r w:rsidR="00C32488" w:rsidRPr="003F0813">
        <w:rPr>
          <w:rFonts w:ascii="Arial" w:hAnsi="Arial" w:cs="Arial"/>
          <w:color w:val="000000" w:themeColor="text1"/>
          <w:sz w:val="28"/>
          <w:szCs w:val="28"/>
        </w:rPr>
        <w:t xml:space="preserve">services, highlighting variations, good practice and models of care associated with desirable outcomes. </w:t>
      </w:r>
    </w:p>
    <w:p w:rsidR="009406C9" w:rsidRDefault="009406C9" w:rsidP="00C32488">
      <w:pPr>
        <w:autoSpaceDE w:val="0"/>
        <w:autoSpaceDN w:val="0"/>
        <w:adjustRightInd w:val="0"/>
        <w:spacing w:after="0" w:line="240" w:lineRule="auto"/>
        <w:rPr>
          <w:rFonts w:ascii="Arial" w:hAnsi="Arial" w:cs="Arial"/>
          <w:color w:val="000000" w:themeColor="text1"/>
          <w:sz w:val="28"/>
          <w:szCs w:val="28"/>
        </w:rPr>
      </w:pPr>
    </w:p>
    <w:p w:rsidR="009406C9" w:rsidRDefault="00C32488" w:rsidP="00C32488">
      <w:pPr>
        <w:autoSpaceDE w:val="0"/>
        <w:autoSpaceDN w:val="0"/>
        <w:adjustRightInd w:val="0"/>
        <w:spacing w:after="0" w:line="240" w:lineRule="auto"/>
        <w:rPr>
          <w:rFonts w:ascii="Arial" w:hAnsi="Arial" w:cs="Arial"/>
          <w:color w:val="000000" w:themeColor="text1"/>
          <w:sz w:val="28"/>
          <w:szCs w:val="28"/>
        </w:rPr>
      </w:pPr>
      <w:r w:rsidRPr="003F0813">
        <w:rPr>
          <w:rFonts w:ascii="Arial" w:hAnsi="Arial" w:cs="Arial"/>
          <w:color w:val="000000" w:themeColor="text1"/>
          <w:sz w:val="28"/>
          <w:szCs w:val="28"/>
        </w:rPr>
        <w:t>The report will also include a set of national quality</w:t>
      </w:r>
      <w:r>
        <w:rPr>
          <w:rFonts w:ascii="Arial" w:hAnsi="Arial" w:cs="Arial"/>
          <w:color w:val="000000" w:themeColor="text1"/>
          <w:sz w:val="28"/>
          <w:szCs w:val="28"/>
        </w:rPr>
        <w:t xml:space="preserve"> </w:t>
      </w:r>
      <w:r w:rsidRPr="003F0813">
        <w:rPr>
          <w:rFonts w:ascii="Arial" w:hAnsi="Arial" w:cs="Arial"/>
          <w:color w:val="000000" w:themeColor="text1"/>
          <w:sz w:val="28"/>
          <w:szCs w:val="28"/>
        </w:rPr>
        <w:t>improvement recommendations on areas such as complications, litigation, procurement and treatments which lack</w:t>
      </w:r>
      <w:r w:rsidR="0055566E">
        <w:rPr>
          <w:rFonts w:ascii="Arial" w:hAnsi="Arial" w:cs="Arial"/>
          <w:color w:val="000000" w:themeColor="text1"/>
          <w:sz w:val="28"/>
          <w:szCs w:val="28"/>
        </w:rPr>
        <w:t xml:space="preserve"> an appropriate evidence-base (1</w:t>
      </w:r>
      <w:r w:rsidRPr="003F0813">
        <w:rPr>
          <w:rFonts w:ascii="Arial" w:hAnsi="Arial" w:cs="Arial"/>
          <w:color w:val="000000" w:themeColor="text1"/>
          <w:sz w:val="28"/>
          <w:szCs w:val="28"/>
        </w:rPr>
        <w:t xml:space="preserve">). </w:t>
      </w:r>
    </w:p>
    <w:p w:rsidR="009406C9" w:rsidRDefault="009406C9" w:rsidP="00C32488">
      <w:pPr>
        <w:autoSpaceDE w:val="0"/>
        <w:autoSpaceDN w:val="0"/>
        <w:adjustRightInd w:val="0"/>
        <w:spacing w:after="0" w:line="240" w:lineRule="auto"/>
        <w:rPr>
          <w:rFonts w:ascii="Arial" w:hAnsi="Arial" w:cs="Arial"/>
          <w:color w:val="000000" w:themeColor="text1"/>
          <w:sz w:val="28"/>
          <w:szCs w:val="28"/>
        </w:rPr>
      </w:pPr>
    </w:p>
    <w:p w:rsidR="00C32488" w:rsidRPr="002716E5" w:rsidRDefault="00C32488" w:rsidP="00C32488">
      <w:pPr>
        <w:autoSpaceDE w:val="0"/>
        <w:autoSpaceDN w:val="0"/>
        <w:adjustRightInd w:val="0"/>
        <w:spacing w:after="0" w:line="240" w:lineRule="auto"/>
        <w:rPr>
          <w:rFonts w:ascii="Arial" w:hAnsi="Arial" w:cs="Arial"/>
          <w:color w:val="2E74B6"/>
          <w:sz w:val="28"/>
          <w:szCs w:val="28"/>
        </w:rPr>
      </w:pPr>
      <w:r w:rsidRPr="003F0813">
        <w:rPr>
          <w:rFonts w:ascii="Arial" w:hAnsi="Arial" w:cs="Arial"/>
          <w:color w:val="000000" w:themeColor="text1"/>
          <w:sz w:val="28"/>
          <w:szCs w:val="28"/>
        </w:rPr>
        <w:t>The</w:t>
      </w:r>
      <w:r>
        <w:rPr>
          <w:rFonts w:ascii="Arial" w:hAnsi="Arial" w:cs="Arial"/>
          <w:color w:val="000000" w:themeColor="text1"/>
          <w:sz w:val="28"/>
          <w:szCs w:val="28"/>
        </w:rPr>
        <w:t xml:space="preserve"> </w:t>
      </w:r>
      <w:r w:rsidRPr="003F0813">
        <w:rPr>
          <w:rFonts w:ascii="Arial" w:hAnsi="Arial" w:cs="Arial"/>
          <w:color w:val="000000" w:themeColor="text1"/>
          <w:sz w:val="28"/>
          <w:szCs w:val="28"/>
        </w:rPr>
        <w:t>national re</w:t>
      </w:r>
      <w:r>
        <w:rPr>
          <w:rFonts w:ascii="Arial" w:hAnsi="Arial" w:cs="Arial"/>
          <w:color w:val="000000" w:themeColor="text1"/>
          <w:sz w:val="28"/>
          <w:szCs w:val="28"/>
        </w:rPr>
        <w:t>port</w:t>
      </w:r>
      <w:r w:rsidRPr="003F0813">
        <w:rPr>
          <w:rFonts w:ascii="Arial" w:hAnsi="Arial" w:cs="Arial"/>
          <w:color w:val="000000" w:themeColor="text1"/>
          <w:sz w:val="28"/>
          <w:szCs w:val="28"/>
        </w:rPr>
        <w:t xml:space="preserve"> suppo</w:t>
      </w:r>
      <w:r w:rsidR="0055566E">
        <w:rPr>
          <w:rFonts w:ascii="Arial" w:hAnsi="Arial" w:cs="Arial"/>
          <w:color w:val="000000" w:themeColor="text1"/>
          <w:sz w:val="28"/>
          <w:szCs w:val="28"/>
        </w:rPr>
        <w:t>rt</w:t>
      </w:r>
      <w:r w:rsidR="009406C9">
        <w:rPr>
          <w:rFonts w:ascii="Arial" w:hAnsi="Arial" w:cs="Arial"/>
          <w:color w:val="000000" w:themeColor="text1"/>
          <w:sz w:val="28"/>
          <w:szCs w:val="28"/>
        </w:rPr>
        <w:t>s</w:t>
      </w:r>
      <w:r w:rsidR="0055566E">
        <w:rPr>
          <w:rFonts w:ascii="Arial" w:hAnsi="Arial" w:cs="Arial"/>
          <w:color w:val="000000" w:themeColor="text1"/>
          <w:sz w:val="28"/>
          <w:szCs w:val="28"/>
        </w:rPr>
        <w:t xml:space="preserve"> the Model Hospital project (2</w:t>
      </w:r>
      <w:r w:rsidRPr="003F0813">
        <w:rPr>
          <w:rFonts w:ascii="Arial" w:hAnsi="Arial" w:cs="Arial"/>
          <w:color w:val="000000" w:themeColor="text1"/>
          <w:sz w:val="28"/>
          <w:szCs w:val="28"/>
        </w:rPr>
        <w:t>) which will provide Trusts with bench-marking information against which they can</w:t>
      </w:r>
      <w:r>
        <w:rPr>
          <w:rFonts w:ascii="Arial" w:hAnsi="Arial" w:cs="Arial"/>
          <w:color w:val="000000" w:themeColor="text1"/>
          <w:sz w:val="28"/>
          <w:szCs w:val="28"/>
        </w:rPr>
        <w:t xml:space="preserve"> </w:t>
      </w:r>
      <w:r w:rsidRPr="003F0813">
        <w:rPr>
          <w:rFonts w:ascii="Arial" w:hAnsi="Arial" w:cs="Arial"/>
          <w:color w:val="000000" w:themeColor="text1"/>
          <w:sz w:val="28"/>
          <w:szCs w:val="28"/>
        </w:rPr>
        <w:t>compare their own efficiency and productivity, specialty by specialty. This data will lie alongside existing quality indicators and standards.</w:t>
      </w:r>
    </w:p>
    <w:p w:rsidR="00813F38" w:rsidRDefault="00813F38" w:rsidP="00813F38">
      <w:pPr>
        <w:autoSpaceDE w:val="0"/>
        <w:autoSpaceDN w:val="0"/>
        <w:adjustRightInd w:val="0"/>
        <w:spacing w:after="0" w:line="240" w:lineRule="auto"/>
        <w:rPr>
          <w:rFonts w:ascii="Arial" w:hAnsi="Arial" w:cs="Arial"/>
          <w:color w:val="2E74B6"/>
          <w:sz w:val="28"/>
          <w:szCs w:val="28"/>
        </w:rPr>
      </w:pPr>
    </w:p>
    <w:p w:rsidR="00925781" w:rsidRDefault="00925781" w:rsidP="00925781">
      <w:pPr>
        <w:autoSpaceDE w:val="0"/>
        <w:autoSpaceDN w:val="0"/>
        <w:adjustRightInd w:val="0"/>
        <w:spacing w:after="0" w:line="240" w:lineRule="auto"/>
        <w:rPr>
          <w:rFonts w:ascii="Arial" w:hAnsi="Arial" w:cs="Arial"/>
          <w:color w:val="2E74B6"/>
          <w:sz w:val="28"/>
          <w:szCs w:val="28"/>
        </w:rPr>
      </w:pPr>
    </w:p>
    <w:p w:rsidR="00925781" w:rsidRDefault="00925781" w:rsidP="00925781">
      <w:pPr>
        <w:autoSpaceDE w:val="0"/>
        <w:autoSpaceDN w:val="0"/>
        <w:adjustRightInd w:val="0"/>
        <w:spacing w:after="0" w:line="240" w:lineRule="auto"/>
        <w:rPr>
          <w:rFonts w:ascii="Arial" w:hAnsi="Arial" w:cs="Arial"/>
          <w:color w:val="2E74B6"/>
          <w:sz w:val="28"/>
          <w:szCs w:val="28"/>
        </w:rPr>
      </w:pPr>
    </w:p>
    <w:p w:rsidR="00056027" w:rsidRDefault="0055566E" w:rsidP="00925781">
      <w:pPr>
        <w:rPr>
          <w:rFonts w:ascii="Arial" w:hAnsi="Arial" w:cs="Arial"/>
          <w:color w:val="0066CD"/>
          <w:sz w:val="18"/>
          <w:szCs w:val="18"/>
        </w:rPr>
      </w:pPr>
      <w:r>
        <w:rPr>
          <w:rFonts w:ascii="Arial" w:hAnsi="Arial" w:cs="Arial"/>
          <w:color w:val="000000"/>
          <w:sz w:val="18"/>
          <w:szCs w:val="18"/>
        </w:rPr>
        <w:t>(1</w:t>
      </w:r>
      <w:r w:rsidR="00925781">
        <w:rPr>
          <w:rFonts w:ascii="Arial" w:hAnsi="Arial" w:cs="Arial"/>
          <w:color w:val="000000"/>
          <w:sz w:val="18"/>
          <w:szCs w:val="18"/>
        </w:rPr>
        <w:t xml:space="preserve">) GIRFT general surgery report. </w:t>
      </w:r>
      <w:r w:rsidR="00925781">
        <w:rPr>
          <w:rFonts w:ascii="Arial" w:hAnsi="Arial" w:cs="Arial"/>
          <w:color w:val="0066CD"/>
          <w:sz w:val="18"/>
          <w:szCs w:val="18"/>
        </w:rPr>
        <w:t xml:space="preserve">http://gettingitrightfirsttime.co.uk/national-general-surgery-report-published-2/ </w:t>
      </w:r>
      <w:r>
        <w:rPr>
          <w:rFonts w:ascii="Arial" w:hAnsi="Arial" w:cs="Arial"/>
          <w:color w:val="000000"/>
          <w:sz w:val="18"/>
          <w:szCs w:val="18"/>
        </w:rPr>
        <w:t>; (2</w:t>
      </w:r>
      <w:r w:rsidR="00925781">
        <w:rPr>
          <w:rFonts w:ascii="Arial" w:hAnsi="Arial" w:cs="Arial"/>
          <w:color w:val="000000"/>
          <w:sz w:val="18"/>
          <w:szCs w:val="18"/>
        </w:rPr>
        <w:t xml:space="preserve">) Model hospital. </w:t>
      </w:r>
      <w:hyperlink r:id="rId5" w:history="1">
        <w:r w:rsidR="009406C9" w:rsidRPr="00A10F9A">
          <w:rPr>
            <w:rStyle w:val="Hyperlink"/>
            <w:rFonts w:ascii="Arial" w:hAnsi="Arial" w:cs="Arial"/>
            <w:sz w:val="18"/>
            <w:szCs w:val="18"/>
          </w:rPr>
          <w:t>https://improvement.nhs.uk/resources/model-hospital/</w:t>
        </w:r>
      </w:hyperlink>
    </w:p>
    <w:p w:rsidR="009406C9" w:rsidRDefault="009406C9" w:rsidP="00925781"/>
    <w:p w:rsidR="009406C9" w:rsidRDefault="009406C9" w:rsidP="00925781">
      <w:r>
        <w:t>Contacts</w:t>
      </w:r>
    </w:p>
    <w:p w:rsidR="009406C9" w:rsidRDefault="009406C9" w:rsidP="00925781">
      <w:r>
        <w:t>GIRFT project manager</w:t>
      </w:r>
    </w:p>
    <w:p w:rsidR="009406C9" w:rsidRDefault="0077685E" w:rsidP="00925781">
      <w:hyperlink r:id="rId6" w:history="1">
        <w:r w:rsidR="009406C9" w:rsidRPr="00A10F9A">
          <w:rPr>
            <w:rStyle w:val="Hyperlink"/>
          </w:rPr>
          <w:t>Ann.Clare@NHS.net</w:t>
        </w:r>
      </w:hyperlink>
    </w:p>
    <w:p w:rsidR="009406C9" w:rsidRDefault="009406C9" w:rsidP="00925781">
      <w:r>
        <w:t>Clinical leads</w:t>
      </w:r>
    </w:p>
    <w:p w:rsidR="009406C9" w:rsidRDefault="0077685E" w:rsidP="00925781">
      <w:hyperlink r:id="rId7" w:history="1">
        <w:r w:rsidR="009406C9" w:rsidRPr="00A10F9A">
          <w:rPr>
            <w:rStyle w:val="Hyperlink"/>
          </w:rPr>
          <w:t>Fiona.macneill@rmh.nhs.uk</w:t>
        </w:r>
      </w:hyperlink>
    </w:p>
    <w:p w:rsidR="009406C9" w:rsidRDefault="0077685E" w:rsidP="00925781">
      <w:hyperlink r:id="rId8" w:history="1">
        <w:r w:rsidR="009406C9" w:rsidRPr="00A10F9A">
          <w:rPr>
            <w:rStyle w:val="Hyperlink"/>
          </w:rPr>
          <w:t>Traceyirvine1@NHS.net</w:t>
        </w:r>
      </w:hyperlink>
    </w:p>
    <w:p w:rsidR="009406C9" w:rsidRDefault="009406C9" w:rsidP="00925781"/>
    <w:sectPr w:rsidR="009406C9" w:rsidSect="00056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5B9"/>
    <w:multiLevelType w:val="hybridMultilevel"/>
    <w:tmpl w:val="A292682E"/>
    <w:lvl w:ilvl="0" w:tplc="08090001">
      <w:start w:val="1"/>
      <w:numFmt w:val="bullet"/>
      <w:lvlText w:val=""/>
      <w:lvlJc w:val="left"/>
      <w:pPr>
        <w:ind w:left="720" w:hanging="360"/>
      </w:pPr>
      <w:rPr>
        <w:rFonts w:ascii="Symbol" w:hAnsi="Symbol" w:hint="default"/>
      </w:rPr>
    </w:lvl>
    <w:lvl w:ilvl="1" w:tplc="1B7841BA">
      <w:numFmt w:val="bullet"/>
      <w:lvlText w:val="•"/>
      <w:lvlJc w:val="left"/>
      <w:pPr>
        <w:ind w:left="1440" w:hanging="360"/>
      </w:pPr>
      <w:rPr>
        <w:rFonts w:ascii="Courier New" w:eastAsiaTheme="minorHAnsi"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92FC0"/>
    <w:multiLevelType w:val="hybridMultilevel"/>
    <w:tmpl w:val="048C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1"/>
    <w:rsid w:val="00022B94"/>
    <w:rsid w:val="00056027"/>
    <w:rsid w:val="000F1313"/>
    <w:rsid w:val="001C4A95"/>
    <w:rsid w:val="002716E5"/>
    <w:rsid w:val="002B07DF"/>
    <w:rsid w:val="003F0813"/>
    <w:rsid w:val="003F1769"/>
    <w:rsid w:val="0055566E"/>
    <w:rsid w:val="00723FDC"/>
    <w:rsid w:val="0077685E"/>
    <w:rsid w:val="00813F38"/>
    <w:rsid w:val="00925781"/>
    <w:rsid w:val="009406C9"/>
    <w:rsid w:val="00B01F53"/>
    <w:rsid w:val="00C32488"/>
    <w:rsid w:val="00C45055"/>
    <w:rsid w:val="00D405C9"/>
    <w:rsid w:val="00E916B5"/>
    <w:rsid w:val="00FD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1390B-DAD9-4D03-B012-3BE78059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13"/>
    <w:pPr>
      <w:ind w:left="720"/>
      <w:contextualSpacing/>
    </w:pPr>
  </w:style>
  <w:style w:type="character" w:styleId="Hyperlink">
    <w:name w:val="Hyperlink"/>
    <w:basedOn w:val="DefaultParagraphFont"/>
    <w:uiPriority w:val="99"/>
    <w:unhideWhenUsed/>
    <w:rsid w:val="00940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irvine1@NHS.net" TargetMode="External"/><Relationship Id="rId3" Type="http://schemas.openxmlformats.org/officeDocument/2006/relationships/settings" Target="settings.xml"/><Relationship Id="rId7" Type="http://schemas.openxmlformats.org/officeDocument/2006/relationships/hyperlink" Target="mailto:Fiona.macneill@rm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Clare@NHS.net" TargetMode="External"/><Relationship Id="rId5" Type="http://schemas.openxmlformats.org/officeDocument/2006/relationships/hyperlink" Target="https://improvement.nhs.uk/resources/model-hospi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Lizzie McLoughlin</cp:lastModifiedBy>
  <cp:revision>2</cp:revision>
  <dcterms:created xsi:type="dcterms:W3CDTF">2018-04-04T12:38:00Z</dcterms:created>
  <dcterms:modified xsi:type="dcterms:W3CDTF">2018-04-04T12:38:00Z</dcterms:modified>
</cp:coreProperties>
</file>